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7DA3" w:rsidRPr="00897DA3" w:rsidRDefault="00897DA3" w:rsidP="009C5FEC">
      <w:pPr>
        <w:pStyle w:val="1"/>
        <w:spacing w:before="0" w:after="0"/>
        <w:jc w:val="center"/>
        <w:rPr>
          <w:color w:val="auto"/>
          <w:sz w:val="24"/>
          <w:szCs w:val="24"/>
        </w:rPr>
      </w:pPr>
      <w:bookmarkStart w:id="0" w:name="_GoBack"/>
      <w:r w:rsidRPr="00897DA3">
        <w:rPr>
          <w:color w:val="auto"/>
          <w:sz w:val="24"/>
          <w:szCs w:val="24"/>
        </w:rPr>
        <w:t>Опубликовано в Сельском вестнике №14 от 18.12.2017г.</w:t>
      </w:r>
    </w:p>
    <w:p w:rsidR="009C5FEC" w:rsidRPr="00897DA3" w:rsidRDefault="009C5FEC" w:rsidP="009C5FEC">
      <w:pPr>
        <w:pStyle w:val="1"/>
        <w:spacing w:before="0" w:after="0"/>
        <w:jc w:val="center"/>
        <w:rPr>
          <w:color w:val="auto"/>
          <w:sz w:val="24"/>
          <w:szCs w:val="24"/>
        </w:rPr>
      </w:pPr>
      <w:r w:rsidRPr="00897DA3">
        <w:rPr>
          <w:color w:val="auto"/>
          <w:sz w:val="24"/>
          <w:szCs w:val="24"/>
        </w:rPr>
        <w:t xml:space="preserve">АДМИНИСТРАЦИЯ </w:t>
      </w:r>
      <w:r w:rsidR="002967D5" w:rsidRPr="00897DA3">
        <w:rPr>
          <w:color w:val="auto"/>
          <w:sz w:val="24"/>
          <w:szCs w:val="24"/>
        </w:rPr>
        <w:t>КАМСКОГО</w:t>
      </w:r>
      <w:r w:rsidRPr="00897DA3">
        <w:rPr>
          <w:color w:val="auto"/>
          <w:sz w:val="24"/>
          <w:szCs w:val="24"/>
        </w:rPr>
        <w:t xml:space="preserve"> СЕЛЬСОВЕТА</w:t>
      </w:r>
    </w:p>
    <w:p w:rsidR="009C5FEC" w:rsidRPr="00897DA3" w:rsidRDefault="009C5FEC" w:rsidP="009C5FEC">
      <w:pPr>
        <w:pStyle w:val="1"/>
        <w:spacing w:before="0" w:after="0"/>
        <w:jc w:val="center"/>
        <w:rPr>
          <w:color w:val="auto"/>
          <w:sz w:val="24"/>
          <w:szCs w:val="24"/>
        </w:rPr>
      </w:pPr>
      <w:r w:rsidRPr="00897DA3">
        <w:rPr>
          <w:color w:val="auto"/>
          <w:sz w:val="24"/>
          <w:szCs w:val="24"/>
        </w:rPr>
        <w:t>КУЙБЫШЕВСКОГО РАЙОНА</w:t>
      </w:r>
    </w:p>
    <w:p w:rsidR="009C5FEC" w:rsidRPr="00897DA3" w:rsidRDefault="009C5FEC" w:rsidP="009C5FEC">
      <w:pPr>
        <w:jc w:val="center"/>
        <w:rPr>
          <w:rFonts w:ascii="Arial" w:hAnsi="Arial" w:cs="Arial"/>
          <w:b/>
          <w:color w:val="auto"/>
          <w:sz w:val="24"/>
          <w:szCs w:val="24"/>
        </w:rPr>
      </w:pPr>
      <w:r w:rsidRPr="00897DA3">
        <w:rPr>
          <w:rFonts w:ascii="Arial" w:hAnsi="Arial" w:cs="Arial"/>
          <w:b/>
          <w:color w:val="auto"/>
          <w:sz w:val="24"/>
          <w:szCs w:val="24"/>
        </w:rPr>
        <w:t>НОВОСИБИРСКОЙ ОБЛАСТИ</w:t>
      </w:r>
    </w:p>
    <w:p w:rsidR="009C5FEC" w:rsidRPr="00897DA3" w:rsidRDefault="009C5FEC" w:rsidP="009C5FEC">
      <w:pPr>
        <w:pStyle w:val="2"/>
        <w:rPr>
          <w:rFonts w:ascii="Arial" w:hAnsi="Arial" w:cs="Arial"/>
          <w:color w:val="auto"/>
          <w:sz w:val="24"/>
          <w:szCs w:val="24"/>
        </w:rPr>
      </w:pPr>
    </w:p>
    <w:p w:rsidR="009C5FEC" w:rsidRPr="00897DA3" w:rsidRDefault="009C5FEC" w:rsidP="009C5FEC">
      <w:pPr>
        <w:pStyle w:val="2"/>
        <w:rPr>
          <w:rFonts w:ascii="Arial" w:hAnsi="Arial" w:cs="Arial"/>
          <w:b/>
          <w:color w:val="auto"/>
          <w:sz w:val="24"/>
          <w:szCs w:val="24"/>
        </w:rPr>
      </w:pPr>
      <w:r w:rsidRPr="00897DA3">
        <w:rPr>
          <w:rFonts w:ascii="Arial" w:hAnsi="Arial" w:cs="Arial"/>
          <w:b/>
          <w:color w:val="auto"/>
          <w:sz w:val="24"/>
          <w:szCs w:val="24"/>
        </w:rPr>
        <w:t>ПОСТАНОВЛЕНИЕ</w:t>
      </w:r>
    </w:p>
    <w:p w:rsidR="009C5FEC" w:rsidRPr="00897DA3" w:rsidRDefault="009C5FEC" w:rsidP="009C5FEC">
      <w:pPr>
        <w:jc w:val="center"/>
        <w:rPr>
          <w:rFonts w:ascii="Arial" w:hAnsi="Arial" w:cs="Arial"/>
          <w:color w:val="auto"/>
          <w:sz w:val="24"/>
          <w:szCs w:val="24"/>
        </w:rPr>
      </w:pPr>
    </w:p>
    <w:p w:rsidR="009C5FEC" w:rsidRPr="00897DA3" w:rsidRDefault="002967D5" w:rsidP="009C5FEC">
      <w:pPr>
        <w:jc w:val="center"/>
        <w:rPr>
          <w:rFonts w:ascii="Arial" w:hAnsi="Arial" w:cs="Arial"/>
          <w:color w:val="auto"/>
          <w:sz w:val="24"/>
          <w:szCs w:val="24"/>
        </w:rPr>
      </w:pPr>
      <w:proofErr w:type="spellStart"/>
      <w:r w:rsidRPr="00897DA3">
        <w:rPr>
          <w:rFonts w:ascii="Arial" w:hAnsi="Arial" w:cs="Arial"/>
          <w:color w:val="auto"/>
          <w:sz w:val="24"/>
          <w:szCs w:val="24"/>
        </w:rPr>
        <w:t>с.Кама</w:t>
      </w:r>
      <w:proofErr w:type="spellEnd"/>
    </w:p>
    <w:p w:rsidR="009C5FEC" w:rsidRPr="00897DA3" w:rsidRDefault="00A053A2" w:rsidP="009C5FEC">
      <w:pPr>
        <w:jc w:val="center"/>
        <w:rPr>
          <w:rFonts w:ascii="Arial" w:hAnsi="Arial" w:cs="Arial"/>
          <w:color w:val="auto"/>
          <w:sz w:val="24"/>
          <w:szCs w:val="24"/>
        </w:rPr>
      </w:pPr>
      <w:r w:rsidRPr="00897DA3">
        <w:rPr>
          <w:rFonts w:ascii="Arial" w:hAnsi="Arial" w:cs="Arial"/>
          <w:color w:val="auto"/>
          <w:sz w:val="24"/>
          <w:szCs w:val="24"/>
        </w:rPr>
        <w:t xml:space="preserve">15.12.2017                                                           </w:t>
      </w:r>
      <w:r w:rsidR="009C5FEC" w:rsidRPr="00897DA3">
        <w:rPr>
          <w:rFonts w:ascii="Arial" w:hAnsi="Arial" w:cs="Arial"/>
          <w:color w:val="auto"/>
          <w:sz w:val="24"/>
          <w:szCs w:val="24"/>
        </w:rPr>
        <w:t xml:space="preserve"> № </w:t>
      </w:r>
      <w:r w:rsidR="00C119A1" w:rsidRPr="00897DA3">
        <w:rPr>
          <w:rFonts w:ascii="Arial" w:hAnsi="Arial" w:cs="Arial"/>
          <w:color w:val="auto"/>
          <w:sz w:val="24"/>
          <w:szCs w:val="24"/>
        </w:rPr>
        <w:t>67</w:t>
      </w:r>
    </w:p>
    <w:p w:rsidR="009C5FEC" w:rsidRPr="00897DA3" w:rsidRDefault="009C5FEC" w:rsidP="009C5FEC">
      <w:pPr>
        <w:jc w:val="center"/>
        <w:rPr>
          <w:rFonts w:ascii="Arial" w:hAnsi="Arial" w:cs="Arial"/>
          <w:color w:val="auto"/>
          <w:sz w:val="24"/>
          <w:szCs w:val="24"/>
        </w:rPr>
      </w:pPr>
    </w:p>
    <w:p w:rsidR="009C5FEC" w:rsidRPr="00897DA3" w:rsidRDefault="009C5FEC" w:rsidP="009C5FEC">
      <w:pPr>
        <w:jc w:val="center"/>
        <w:rPr>
          <w:rFonts w:ascii="Arial" w:hAnsi="Arial" w:cs="Arial"/>
          <w:bCs/>
          <w:color w:val="auto"/>
          <w:sz w:val="24"/>
          <w:szCs w:val="24"/>
        </w:rPr>
      </w:pPr>
      <w:r w:rsidRPr="00897DA3">
        <w:rPr>
          <w:rFonts w:ascii="Arial" w:hAnsi="Arial" w:cs="Arial"/>
          <w:color w:val="auto"/>
          <w:sz w:val="24"/>
          <w:szCs w:val="24"/>
        </w:rPr>
        <w:t>Об утверждении Административного регламента предоставления муниципальной услуги «</w:t>
      </w:r>
      <w:r w:rsidR="00E94B60" w:rsidRPr="00897DA3">
        <w:rPr>
          <w:rFonts w:ascii="Arial" w:hAnsi="Arial" w:cs="Arial"/>
          <w:color w:val="auto"/>
          <w:sz w:val="24"/>
          <w:szCs w:val="24"/>
        </w:rPr>
        <w:t>Присвоение и аннулирование адресов объектов адресации</w:t>
      </w:r>
      <w:r w:rsidRPr="00897DA3">
        <w:rPr>
          <w:rFonts w:ascii="Arial" w:hAnsi="Arial" w:cs="Arial"/>
          <w:bCs/>
          <w:color w:val="auto"/>
          <w:sz w:val="24"/>
          <w:szCs w:val="24"/>
        </w:rPr>
        <w:t>»</w:t>
      </w:r>
    </w:p>
    <w:p w:rsidR="009C5FEC" w:rsidRPr="00897DA3" w:rsidRDefault="009C5FEC" w:rsidP="009C5FEC">
      <w:pPr>
        <w:ind w:firstLine="567"/>
        <w:jc w:val="center"/>
        <w:rPr>
          <w:rFonts w:ascii="Arial" w:hAnsi="Arial" w:cs="Arial"/>
          <w:bCs/>
          <w:color w:val="auto"/>
          <w:sz w:val="24"/>
          <w:szCs w:val="24"/>
        </w:rPr>
      </w:pPr>
    </w:p>
    <w:p w:rsidR="009C5FEC" w:rsidRPr="00897DA3" w:rsidRDefault="009C5FEC" w:rsidP="009C5FEC">
      <w:pPr>
        <w:pStyle w:val="11"/>
        <w:ind w:firstLine="567"/>
        <w:jc w:val="center"/>
        <w:rPr>
          <w:rFonts w:ascii="Arial" w:hAnsi="Arial" w:cs="Arial"/>
          <w:sz w:val="24"/>
          <w:szCs w:val="24"/>
        </w:rPr>
      </w:pPr>
    </w:p>
    <w:p w:rsidR="009C5FEC" w:rsidRPr="00897DA3" w:rsidRDefault="009C5FEC" w:rsidP="008C13AD">
      <w:pPr>
        <w:ind w:firstLine="709"/>
        <w:jc w:val="both"/>
        <w:rPr>
          <w:rFonts w:ascii="Arial" w:hAnsi="Arial" w:cs="Arial"/>
          <w:color w:val="auto"/>
          <w:sz w:val="24"/>
          <w:szCs w:val="24"/>
        </w:rPr>
      </w:pPr>
      <w:r w:rsidRPr="00897DA3">
        <w:rPr>
          <w:rFonts w:ascii="Arial" w:hAnsi="Arial" w:cs="Arial"/>
          <w:color w:val="auto"/>
          <w:sz w:val="24"/>
          <w:szCs w:val="24"/>
        </w:rPr>
        <w:t xml:space="preserve">В соответствии с Федеральным законом от 27.07.2010 № 210-ФЗ «Об организации предоставления государственных и муниципальных услуг», Федеральным законом от 06.10.2003 № 131-ФЗ «Об общих принципах организации местного самоуправления в Российской Федерации», </w:t>
      </w:r>
      <w:r w:rsidR="00A42D02" w:rsidRPr="00897DA3">
        <w:rPr>
          <w:rFonts w:ascii="Arial" w:hAnsi="Arial" w:cs="Arial"/>
          <w:color w:val="auto"/>
          <w:sz w:val="24"/>
          <w:szCs w:val="24"/>
        </w:rPr>
        <w:t>Федеральным законом от 28.12.2013 №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w:t>
      </w:r>
      <w:r w:rsidRPr="00897DA3">
        <w:rPr>
          <w:rFonts w:ascii="Arial" w:hAnsi="Arial" w:cs="Arial"/>
          <w:color w:val="auto"/>
          <w:sz w:val="24"/>
          <w:szCs w:val="24"/>
        </w:rPr>
        <w:t xml:space="preserve">, Уставом </w:t>
      </w:r>
      <w:r w:rsidR="007D0D7E" w:rsidRPr="00897DA3">
        <w:rPr>
          <w:rFonts w:ascii="Arial" w:hAnsi="Arial" w:cs="Arial"/>
          <w:sz w:val="24"/>
          <w:szCs w:val="24"/>
        </w:rPr>
        <w:t xml:space="preserve"> Камского </w:t>
      </w:r>
      <w:r w:rsidRPr="00897DA3">
        <w:rPr>
          <w:rFonts w:ascii="Arial" w:hAnsi="Arial" w:cs="Arial"/>
          <w:color w:val="auto"/>
          <w:sz w:val="24"/>
          <w:szCs w:val="24"/>
        </w:rPr>
        <w:t xml:space="preserve"> сельсовета Куйбышевского района Новосибирской области, Постановлением администрации </w:t>
      </w:r>
      <w:r w:rsidR="007D0D7E" w:rsidRPr="00897DA3">
        <w:rPr>
          <w:rFonts w:ascii="Arial" w:hAnsi="Arial" w:cs="Arial"/>
          <w:sz w:val="24"/>
          <w:szCs w:val="24"/>
        </w:rPr>
        <w:t xml:space="preserve"> Камского </w:t>
      </w:r>
      <w:r w:rsidRPr="00897DA3">
        <w:rPr>
          <w:rFonts w:ascii="Arial" w:hAnsi="Arial" w:cs="Arial"/>
          <w:color w:val="auto"/>
          <w:sz w:val="24"/>
          <w:szCs w:val="24"/>
        </w:rPr>
        <w:t xml:space="preserve"> сельсовета Куйбышевского района Новосибирской области от </w:t>
      </w:r>
      <w:r w:rsidR="008B54A9" w:rsidRPr="00897DA3">
        <w:rPr>
          <w:rFonts w:ascii="Arial" w:hAnsi="Arial" w:cs="Arial"/>
          <w:color w:val="auto"/>
          <w:sz w:val="24"/>
          <w:szCs w:val="24"/>
        </w:rPr>
        <w:t>26</w:t>
      </w:r>
      <w:r w:rsidRPr="00897DA3">
        <w:rPr>
          <w:rFonts w:ascii="Arial" w:hAnsi="Arial" w:cs="Arial"/>
          <w:color w:val="auto"/>
          <w:sz w:val="24"/>
          <w:szCs w:val="24"/>
        </w:rPr>
        <w:t>.</w:t>
      </w:r>
      <w:r w:rsidR="008B54A9" w:rsidRPr="00897DA3">
        <w:rPr>
          <w:rFonts w:ascii="Arial" w:hAnsi="Arial" w:cs="Arial"/>
          <w:color w:val="auto"/>
          <w:sz w:val="24"/>
          <w:szCs w:val="24"/>
        </w:rPr>
        <w:t>04</w:t>
      </w:r>
      <w:r w:rsidRPr="00897DA3">
        <w:rPr>
          <w:rFonts w:ascii="Arial" w:hAnsi="Arial" w:cs="Arial"/>
          <w:color w:val="auto"/>
          <w:sz w:val="24"/>
          <w:szCs w:val="24"/>
        </w:rPr>
        <w:t>.20</w:t>
      </w:r>
      <w:r w:rsidR="008B54A9" w:rsidRPr="00897DA3">
        <w:rPr>
          <w:rFonts w:ascii="Arial" w:hAnsi="Arial" w:cs="Arial"/>
          <w:color w:val="auto"/>
          <w:sz w:val="24"/>
          <w:szCs w:val="24"/>
        </w:rPr>
        <w:t>17</w:t>
      </w:r>
      <w:r w:rsidRPr="00897DA3">
        <w:rPr>
          <w:rFonts w:ascii="Arial" w:hAnsi="Arial" w:cs="Arial"/>
          <w:color w:val="auto"/>
          <w:sz w:val="24"/>
          <w:szCs w:val="24"/>
        </w:rPr>
        <w:t xml:space="preserve"> № </w:t>
      </w:r>
      <w:r w:rsidR="008B54A9" w:rsidRPr="00897DA3">
        <w:rPr>
          <w:rFonts w:ascii="Arial" w:hAnsi="Arial" w:cs="Arial"/>
          <w:color w:val="auto"/>
          <w:sz w:val="24"/>
          <w:szCs w:val="24"/>
        </w:rPr>
        <w:t>16/2</w:t>
      </w:r>
      <w:r w:rsidRPr="00897DA3">
        <w:rPr>
          <w:rFonts w:ascii="Arial" w:hAnsi="Arial" w:cs="Arial"/>
          <w:color w:val="auto"/>
          <w:sz w:val="24"/>
          <w:szCs w:val="24"/>
        </w:rPr>
        <w:t xml:space="preserve"> «Об утверждении Порядка разработки и утверждения административных регламентов предоставления муниципальных услуг», администрация </w:t>
      </w:r>
      <w:r w:rsidR="006E58D7" w:rsidRPr="00897DA3">
        <w:rPr>
          <w:rFonts w:ascii="Arial" w:hAnsi="Arial" w:cs="Arial"/>
          <w:color w:val="auto"/>
          <w:sz w:val="24"/>
          <w:szCs w:val="24"/>
        </w:rPr>
        <w:t>Камского</w:t>
      </w:r>
      <w:r w:rsidRPr="00897DA3">
        <w:rPr>
          <w:rFonts w:ascii="Arial" w:hAnsi="Arial" w:cs="Arial"/>
          <w:color w:val="auto"/>
          <w:sz w:val="24"/>
          <w:szCs w:val="24"/>
        </w:rPr>
        <w:t xml:space="preserve"> сельсовета Куйбышевского района Новосибирской области</w:t>
      </w:r>
    </w:p>
    <w:p w:rsidR="009C5FEC" w:rsidRPr="00897DA3" w:rsidRDefault="009C5FEC" w:rsidP="008C13AD">
      <w:pPr>
        <w:ind w:firstLine="709"/>
        <w:jc w:val="both"/>
        <w:rPr>
          <w:rFonts w:ascii="Arial" w:hAnsi="Arial" w:cs="Arial"/>
          <w:color w:val="auto"/>
          <w:sz w:val="24"/>
          <w:szCs w:val="24"/>
        </w:rPr>
      </w:pPr>
      <w:r w:rsidRPr="00897DA3">
        <w:rPr>
          <w:rFonts w:ascii="Arial" w:hAnsi="Arial" w:cs="Arial"/>
          <w:color w:val="auto"/>
          <w:sz w:val="24"/>
          <w:szCs w:val="24"/>
        </w:rPr>
        <w:t>ПОСТАНОВЛЯЕТ:</w:t>
      </w:r>
    </w:p>
    <w:p w:rsidR="009C5FEC" w:rsidRPr="00897DA3" w:rsidRDefault="009C5FEC" w:rsidP="00903139">
      <w:pPr>
        <w:ind w:firstLine="709"/>
        <w:rPr>
          <w:rFonts w:ascii="Arial" w:hAnsi="Arial" w:cs="Arial"/>
          <w:bCs/>
          <w:color w:val="auto"/>
          <w:sz w:val="24"/>
          <w:szCs w:val="24"/>
        </w:rPr>
      </w:pPr>
      <w:r w:rsidRPr="00897DA3">
        <w:rPr>
          <w:rFonts w:ascii="Arial" w:hAnsi="Arial" w:cs="Arial"/>
          <w:color w:val="auto"/>
          <w:sz w:val="24"/>
          <w:szCs w:val="24"/>
        </w:rPr>
        <w:t>1.</w:t>
      </w:r>
      <w:r w:rsidR="00F8680D" w:rsidRPr="00897DA3">
        <w:rPr>
          <w:rFonts w:ascii="Arial" w:hAnsi="Arial" w:cs="Arial"/>
          <w:color w:val="auto"/>
          <w:sz w:val="24"/>
          <w:szCs w:val="24"/>
        </w:rPr>
        <w:t> </w:t>
      </w:r>
      <w:r w:rsidRPr="00897DA3">
        <w:rPr>
          <w:rFonts w:ascii="Arial" w:hAnsi="Arial" w:cs="Arial"/>
          <w:color w:val="auto"/>
          <w:sz w:val="24"/>
          <w:szCs w:val="24"/>
        </w:rPr>
        <w:t>Утвердить прилагаемый Административный регламент предоставления муниципальной услуги</w:t>
      </w:r>
      <w:r w:rsidRPr="00897DA3">
        <w:rPr>
          <w:rFonts w:ascii="Arial" w:hAnsi="Arial" w:cs="Arial"/>
          <w:bCs/>
          <w:color w:val="auto"/>
          <w:sz w:val="24"/>
          <w:szCs w:val="24"/>
        </w:rPr>
        <w:t xml:space="preserve"> «</w:t>
      </w:r>
      <w:r w:rsidR="00E94B60" w:rsidRPr="00897DA3">
        <w:rPr>
          <w:rFonts w:ascii="Arial" w:hAnsi="Arial" w:cs="Arial"/>
          <w:color w:val="auto"/>
          <w:sz w:val="24"/>
          <w:szCs w:val="24"/>
        </w:rPr>
        <w:t>Присвоение и аннулирование адресов объектов адресации</w:t>
      </w:r>
      <w:r w:rsidRPr="00897DA3">
        <w:rPr>
          <w:rFonts w:ascii="Arial" w:hAnsi="Arial" w:cs="Arial"/>
          <w:bCs/>
          <w:color w:val="auto"/>
          <w:sz w:val="24"/>
          <w:szCs w:val="24"/>
        </w:rPr>
        <w:t>».</w:t>
      </w:r>
    </w:p>
    <w:p w:rsidR="009C5FEC" w:rsidRPr="00897DA3" w:rsidRDefault="009C5FEC" w:rsidP="00903139">
      <w:pPr>
        <w:pStyle w:val="af"/>
        <w:ind w:left="0" w:firstLine="709"/>
        <w:rPr>
          <w:rFonts w:ascii="Arial" w:hAnsi="Arial" w:cs="Arial"/>
          <w:color w:val="auto"/>
          <w:sz w:val="24"/>
          <w:szCs w:val="24"/>
        </w:rPr>
      </w:pPr>
      <w:r w:rsidRPr="00897DA3">
        <w:rPr>
          <w:rFonts w:ascii="Arial" w:hAnsi="Arial" w:cs="Arial"/>
          <w:color w:val="auto"/>
          <w:sz w:val="24"/>
          <w:szCs w:val="24"/>
        </w:rPr>
        <w:t>2.</w:t>
      </w:r>
      <w:r w:rsidR="00F8680D" w:rsidRPr="00897DA3">
        <w:rPr>
          <w:rFonts w:ascii="Arial" w:hAnsi="Arial" w:cs="Arial"/>
          <w:color w:val="auto"/>
          <w:sz w:val="24"/>
          <w:szCs w:val="24"/>
        </w:rPr>
        <w:t> </w:t>
      </w:r>
      <w:r w:rsidRPr="00897DA3">
        <w:rPr>
          <w:rFonts w:ascii="Arial" w:hAnsi="Arial" w:cs="Arial"/>
          <w:color w:val="auto"/>
          <w:sz w:val="24"/>
          <w:szCs w:val="24"/>
        </w:rPr>
        <w:t>Обеспечить предоставление муниципальной услуги, указанной в пункте 1 настоящего постановления в соответствии с Административным регламентом.</w:t>
      </w:r>
    </w:p>
    <w:p w:rsidR="00903139" w:rsidRPr="00897DA3" w:rsidRDefault="00903139" w:rsidP="00903139">
      <w:pPr>
        <w:rPr>
          <w:rFonts w:ascii="Arial" w:hAnsi="Arial" w:cs="Arial"/>
          <w:bCs/>
          <w:sz w:val="24"/>
          <w:szCs w:val="24"/>
        </w:rPr>
      </w:pPr>
      <w:r w:rsidRPr="00897DA3">
        <w:rPr>
          <w:rFonts w:ascii="Arial" w:hAnsi="Arial" w:cs="Arial"/>
          <w:color w:val="auto"/>
          <w:sz w:val="24"/>
          <w:szCs w:val="24"/>
        </w:rPr>
        <w:t xml:space="preserve">          </w:t>
      </w:r>
      <w:r w:rsidR="009C5FEC" w:rsidRPr="00897DA3">
        <w:rPr>
          <w:rFonts w:ascii="Arial" w:hAnsi="Arial" w:cs="Arial"/>
          <w:color w:val="auto"/>
          <w:sz w:val="24"/>
          <w:szCs w:val="24"/>
        </w:rPr>
        <w:t>3.</w:t>
      </w:r>
      <w:r w:rsidR="00F8680D" w:rsidRPr="00897DA3">
        <w:rPr>
          <w:rFonts w:ascii="Arial" w:hAnsi="Arial" w:cs="Arial"/>
          <w:color w:val="auto"/>
          <w:sz w:val="24"/>
          <w:szCs w:val="24"/>
        </w:rPr>
        <w:t> </w:t>
      </w:r>
      <w:r w:rsidR="009C5FEC" w:rsidRPr="00897DA3">
        <w:rPr>
          <w:rFonts w:ascii="Arial" w:hAnsi="Arial" w:cs="Arial"/>
          <w:color w:val="auto"/>
          <w:sz w:val="24"/>
          <w:szCs w:val="24"/>
        </w:rPr>
        <w:t xml:space="preserve">Признать утратившим силу постановление администрации </w:t>
      </w:r>
      <w:r w:rsidR="002D0303" w:rsidRPr="00897DA3">
        <w:rPr>
          <w:rFonts w:ascii="Arial" w:hAnsi="Arial" w:cs="Arial"/>
          <w:color w:val="auto"/>
          <w:sz w:val="24"/>
          <w:szCs w:val="24"/>
        </w:rPr>
        <w:t>Камского</w:t>
      </w:r>
      <w:r w:rsidR="009C5FEC" w:rsidRPr="00897DA3">
        <w:rPr>
          <w:rFonts w:ascii="Arial" w:hAnsi="Arial" w:cs="Arial"/>
          <w:color w:val="auto"/>
          <w:sz w:val="24"/>
          <w:szCs w:val="24"/>
        </w:rPr>
        <w:t xml:space="preserve"> сельсовета Куйбышевского района Новосибирской области от </w:t>
      </w:r>
      <w:r w:rsidR="002D0303" w:rsidRPr="00897DA3">
        <w:rPr>
          <w:rFonts w:ascii="Arial" w:hAnsi="Arial" w:cs="Arial"/>
          <w:color w:val="auto"/>
          <w:sz w:val="24"/>
          <w:szCs w:val="24"/>
        </w:rPr>
        <w:t>06.05.2015г</w:t>
      </w:r>
      <w:r w:rsidR="009C5FEC" w:rsidRPr="00897DA3">
        <w:rPr>
          <w:rFonts w:ascii="Arial" w:hAnsi="Arial" w:cs="Arial"/>
          <w:color w:val="auto"/>
          <w:sz w:val="24"/>
          <w:szCs w:val="24"/>
        </w:rPr>
        <w:t xml:space="preserve"> №</w:t>
      </w:r>
      <w:r w:rsidRPr="00897DA3">
        <w:rPr>
          <w:rFonts w:ascii="Arial" w:hAnsi="Arial" w:cs="Arial"/>
          <w:color w:val="auto"/>
          <w:sz w:val="24"/>
          <w:szCs w:val="24"/>
        </w:rPr>
        <w:t>41</w:t>
      </w:r>
      <w:r w:rsidR="009C5FEC" w:rsidRPr="00897DA3">
        <w:rPr>
          <w:rFonts w:ascii="Arial" w:hAnsi="Arial" w:cs="Arial"/>
          <w:color w:val="auto"/>
          <w:sz w:val="24"/>
          <w:szCs w:val="24"/>
        </w:rPr>
        <w:t xml:space="preserve"> </w:t>
      </w:r>
      <w:r w:rsidR="002D0303" w:rsidRPr="00897DA3">
        <w:rPr>
          <w:rFonts w:ascii="Arial" w:hAnsi="Arial" w:cs="Arial"/>
          <w:color w:val="auto"/>
          <w:sz w:val="24"/>
          <w:szCs w:val="24"/>
        </w:rPr>
        <w:t xml:space="preserve"> «</w:t>
      </w:r>
      <w:r w:rsidRPr="00897DA3">
        <w:rPr>
          <w:rFonts w:ascii="Arial" w:hAnsi="Arial" w:cs="Arial"/>
          <w:sz w:val="24"/>
          <w:szCs w:val="24"/>
        </w:rPr>
        <w:t>Об утверждении Административного регламента предоставления муниципальной услуги «Присвоение, изменение и аннулирование адресов объектов адресации</w:t>
      </w:r>
      <w:r w:rsidRPr="00897DA3">
        <w:rPr>
          <w:rFonts w:ascii="Arial" w:hAnsi="Arial" w:cs="Arial"/>
          <w:bCs/>
          <w:sz w:val="24"/>
          <w:szCs w:val="24"/>
        </w:rPr>
        <w:t xml:space="preserve">»  от </w:t>
      </w:r>
      <w:r w:rsidR="002D0303" w:rsidRPr="00897DA3">
        <w:rPr>
          <w:rFonts w:ascii="Arial" w:hAnsi="Arial" w:cs="Arial"/>
          <w:color w:val="auto"/>
          <w:sz w:val="24"/>
          <w:szCs w:val="24"/>
        </w:rPr>
        <w:t xml:space="preserve"> 02.12.2015г.№107</w:t>
      </w:r>
      <w:r w:rsidRPr="00897DA3">
        <w:rPr>
          <w:rFonts w:ascii="Arial" w:hAnsi="Arial" w:cs="Arial"/>
          <w:sz w:val="24"/>
          <w:szCs w:val="24"/>
        </w:rPr>
        <w:t xml:space="preserve"> «О внесении изменений в постановление администрации Камского сельсовета Куйбышевского района от 06.05.2015 № 41 «Об утверждении  Административного регламента предоставления муниципальной услуги «Присвоение, изменение и аннулирование адресов объектов адресации</w:t>
      </w:r>
      <w:r w:rsidRPr="00897DA3">
        <w:rPr>
          <w:rFonts w:ascii="Arial" w:hAnsi="Arial" w:cs="Arial"/>
          <w:bCs/>
          <w:sz w:val="24"/>
          <w:szCs w:val="24"/>
        </w:rPr>
        <w:t>».</w:t>
      </w:r>
    </w:p>
    <w:p w:rsidR="009C5FEC" w:rsidRPr="00897DA3" w:rsidRDefault="009C5FEC" w:rsidP="00903139">
      <w:pPr>
        <w:rPr>
          <w:rFonts w:ascii="Arial" w:hAnsi="Arial" w:cs="Arial"/>
          <w:color w:val="auto"/>
          <w:sz w:val="24"/>
          <w:szCs w:val="24"/>
        </w:rPr>
      </w:pPr>
    </w:p>
    <w:p w:rsidR="009C5FEC" w:rsidRPr="00897DA3" w:rsidRDefault="00F8680D" w:rsidP="00903139">
      <w:pPr>
        <w:pStyle w:val="af"/>
        <w:tabs>
          <w:tab w:val="left" w:pos="1843"/>
        </w:tabs>
        <w:ind w:left="0" w:firstLine="709"/>
        <w:rPr>
          <w:rFonts w:ascii="Arial" w:hAnsi="Arial" w:cs="Arial"/>
          <w:color w:val="auto"/>
          <w:sz w:val="24"/>
          <w:szCs w:val="24"/>
        </w:rPr>
      </w:pPr>
      <w:r w:rsidRPr="00897DA3">
        <w:rPr>
          <w:rFonts w:ascii="Arial" w:hAnsi="Arial" w:cs="Arial"/>
          <w:color w:val="auto"/>
          <w:sz w:val="24"/>
          <w:szCs w:val="24"/>
        </w:rPr>
        <w:t>4. </w:t>
      </w:r>
      <w:r w:rsidR="009C5FEC" w:rsidRPr="00897DA3">
        <w:rPr>
          <w:rFonts w:ascii="Arial" w:hAnsi="Arial" w:cs="Arial"/>
          <w:color w:val="auto"/>
          <w:sz w:val="24"/>
          <w:szCs w:val="24"/>
        </w:rPr>
        <w:t xml:space="preserve">Опубликовать настоящее постановление в периодическом печатном издании органов местного самоуправления </w:t>
      </w:r>
      <w:r w:rsidR="006E58D7" w:rsidRPr="00897DA3">
        <w:rPr>
          <w:rFonts w:ascii="Arial" w:hAnsi="Arial" w:cs="Arial"/>
          <w:color w:val="auto"/>
          <w:sz w:val="24"/>
          <w:szCs w:val="24"/>
        </w:rPr>
        <w:t>Камского</w:t>
      </w:r>
      <w:r w:rsidR="009C5FEC" w:rsidRPr="00897DA3">
        <w:rPr>
          <w:rFonts w:ascii="Arial" w:hAnsi="Arial" w:cs="Arial"/>
          <w:color w:val="auto"/>
          <w:sz w:val="24"/>
          <w:szCs w:val="24"/>
        </w:rPr>
        <w:t xml:space="preserve"> сельсовета Куйбышевского района Новосибирской области «</w:t>
      </w:r>
      <w:r w:rsidR="006E58D7" w:rsidRPr="00897DA3">
        <w:rPr>
          <w:rFonts w:ascii="Arial" w:hAnsi="Arial" w:cs="Arial"/>
          <w:color w:val="auto"/>
          <w:sz w:val="24"/>
          <w:szCs w:val="24"/>
        </w:rPr>
        <w:t>Сельский вестник</w:t>
      </w:r>
      <w:r w:rsidR="009C5FEC" w:rsidRPr="00897DA3">
        <w:rPr>
          <w:rFonts w:ascii="Arial" w:hAnsi="Arial" w:cs="Arial"/>
          <w:color w:val="auto"/>
          <w:sz w:val="24"/>
          <w:szCs w:val="24"/>
        </w:rPr>
        <w:t xml:space="preserve">» и на официальном сайте администрации </w:t>
      </w:r>
      <w:r w:rsidR="006E58D7" w:rsidRPr="00897DA3">
        <w:rPr>
          <w:rFonts w:ascii="Arial" w:hAnsi="Arial" w:cs="Arial"/>
          <w:color w:val="auto"/>
          <w:sz w:val="24"/>
          <w:szCs w:val="24"/>
        </w:rPr>
        <w:t>Камского</w:t>
      </w:r>
      <w:r w:rsidR="009C5FEC" w:rsidRPr="00897DA3">
        <w:rPr>
          <w:rFonts w:ascii="Arial" w:hAnsi="Arial" w:cs="Arial"/>
          <w:color w:val="auto"/>
          <w:sz w:val="24"/>
          <w:szCs w:val="24"/>
        </w:rPr>
        <w:t xml:space="preserve"> сельсовета Куйбышевского района Новосибирской области в телекоммуникационной сети «Интернет».</w:t>
      </w:r>
    </w:p>
    <w:p w:rsidR="009C5FEC" w:rsidRPr="00897DA3" w:rsidRDefault="00903139" w:rsidP="00903139">
      <w:pPr>
        <w:pStyle w:val="af"/>
        <w:ind w:left="0" w:firstLine="709"/>
        <w:rPr>
          <w:rFonts w:ascii="Arial" w:hAnsi="Arial" w:cs="Arial"/>
          <w:color w:val="auto"/>
          <w:sz w:val="24"/>
          <w:szCs w:val="24"/>
        </w:rPr>
      </w:pPr>
      <w:r w:rsidRPr="00897DA3">
        <w:rPr>
          <w:rFonts w:ascii="Arial" w:hAnsi="Arial" w:cs="Arial"/>
          <w:color w:val="auto"/>
          <w:sz w:val="24"/>
          <w:szCs w:val="24"/>
        </w:rPr>
        <w:t>5</w:t>
      </w:r>
      <w:r w:rsidR="009C5FEC" w:rsidRPr="00897DA3">
        <w:rPr>
          <w:rFonts w:ascii="Arial" w:hAnsi="Arial" w:cs="Arial"/>
          <w:color w:val="auto"/>
          <w:sz w:val="24"/>
          <w:szCs w:val="24"/>
        </w:rPr>
        <w:t>. Контроль за исполнением постановления оставляю за собой.</w:t>
      </w:r>
    </w:p>
    <w:p w:rsidR="009C5FEC" w:rsidRPr="00897DA3" w:rsidRDefault="009C5FEC" w:rsidP="00903139">
      <w:pPr>
        <w:pStyle w:val="af"/>
        <w:ind w:left="0" w:firstLine="567"/>
        <w:rPr>
          <w:rFonts w:ascii="Arial" w:hAnsi="Arial" w:cs="Arial"/>
          <w:color w:val="auto"/>
          <w:sz w:val="24"/>
          <w:szCs w:val="24"/>
        </w:rPr>
      </w:pPr>
    </w:p>
    <w:p w:rsidR="009C5FEC" w:rsidRPr="00897DA3" w:rsidRDefault="009C5FEC" w:rsidP="009C5FEC">
      <w:pPr>
        <w:pStyle w:val="af"/>
        <w:ind w:left="0" w:firstLine="567"/>
        <w:jc w:val="both"/>
        <w:rPr>
          <w:rFonts w:ascii="Arial" w:hAnsi="Arial" w:cs="Arial"/>
          <w:color w:val="auto"/>
          <w:sz w:val="24"/>
          <w:szCs w:val="24"/>
        </w:rPr>
      </w:pPr>
    </w:p>
    <w:p w:rsidR="00E67EC5" w:rsidRPr="00897DA3" w:rsidRDefault="00E67EC5" w:rsidP="009C5FEC">
      <w:pPr>
        <w:pStyle w:val="af"/>
        <w:ind w:left="0" w:firstLine="567"/>
        <w:jc w:val="both"/>
        <w:rPr>
          <w:rFonts w:ascii="Arial" w:hAnsi="Arial" w:cs="Arial"/>
          <w:color w:val="auto"/>
          <w:sz w:val="24"/>
          <w:szCs w:val="24"/>
        </w:rPr>
      </w:pPr>
    </w:p>
    <w:p w:rsidR="009C5FEC" w:rsidRPr="00897DA3" w:rsidRDefault="009C5FEC" w:rsidP="009C5FEC">
      <w:pPr>
        <w:jc w:val="both"/>
        <w:rPr>
          <w:rFonts w:ascii="Arial" w:hAnsi="Arial" w:cs="Arial"/>
          <w:color w:val="auto"/>
          <w:sz w:val="24"/>
          <w:szCs w:val="24"/>
        </w:rPr>
      </w:pPr>
      <w:r w:rsidRPr="00897DA3">
        <w:rPr>
          <w:rFonts w:ascii="Arial" w:hAnsi="Arial" w:cs="Arial"/>
          <w:color w:val="auto"/>
          <w:sz w:val="24"/>
          <w:szCs w:val="24"/>
        </w:rPr>
        <w:t xml:space="preserve">Глава </w:t>
      </w:r>
      <w:r w:rsidR="006E58D7" w:rsidRPr="00897DA3">
        <w:rPr>
          <w:rFonts w:ascii="Arial" w:hAnsi="Arial" w:cs="Arial"/>
          <w:color w:val="auto"/>
          <w:sz w:val="24"/>
          <w:szCs w:val="24"/>
        </w:rPr>
        <w:t>Камского</w:t>
      </w:r>
      <w:r w:rsidRPr="00897DA3">
        <w:rPr>
          <w:rFonts w:ascii="Arial" w:hAnsi="Arial" w:cs="Arial"/>
          <w:color w:val="auto"/>
          <w:sz w:val="24"/>
          <w:szCs w:val="24"/>
        </w:rPr>
        <w:t xml:space="preserve"> сельсовета </w:t>
      </w:r>
    </w:p>
    <w:p w:rsidR="006E58D7" w:rsidRPr="00897DA3" w:rsidRDefault="009C5FEC" w:rsidP="009C5FEC">
      <w:pPr>
        <w:jc w:val="both"/>
        <w:rPr>
          <w:rFonts w:ascii="Arial" w:hAnsi="Arial" w:cs="Arial"/>
          <w:color w:val="auto"/>
          <w:sz w:val="24"/>
          <w:szCs w:val="24"/>
        </w:rPr>
      </w:pPr>
      <w:r w:rsidRPr="00897DA3">
        <w:rPr>
          <w:rFonts w:ascii="Arial" w:hAnsi="Arial" w:cs="Arial"/>
          <w:color w:val="auto"/>
          <w:sz w:val="24"/>
          <w:szCs w:val="24"/>
        </w:rPr>
        <w:t xml:space="preserve">Куйбышевского района </w:t>
      </w:r>
    </w:p>
    <w:p w:rsidR="009C5FEC" w:rsidRPr="00897DA3" w:rsidRDefault="009C5FEC" w:rsidP="009C5FEC">
      <w:pPr>
        <w:jc w:val="both"/>
        <w:rPr>
          <w:rFonts w:ascii="Arial" w:hAnsi="Arial" w:cs="Arial"/>
          <w:color w:val="auto"/>
          <w:sz w:val="24"/>
          <w:szCs w:val="24"/>
        </w:rPr>
      </w:pPr>
      <w:r w:rsidRPr="00897DA3">
        <w:rPr>
          <w:rFonts w:ascii="Arial" w:hAnsi="Arial" w:cs="Arial"/>
          <w:color w:val="auto"/>
          <w:sz w:val="24"/>
          <w:szCs w:val="24"/>
        </w:rPr>
        <w:t>Новосибирской области</w:t>
      </w:r>
      <w:r w:rsidRPr="00897DA3">
        <w:rPr>
          <w:rFonts w:ascii="Arial" w:hAnsi="Arial" w:cs="Arial"/>
          <w:color w:val="auto"/>
          <w:sz w:val="24"/>
          <w:szCs w:val="24"/>
        </w:rPr>
        <w:tab/>
      </w:r>
      <w:r w:rsidR="006E58D7" w:rsidRPr="00897DA3">
        <w:rPr>
          <w:rFonts w:ascii="Arial" w:hAnsi="Arial" w:cs="Arial"/>
          <w:color w:val="auto"/>
          <w:sz w:val="24"/>
          <w:szCs w:val="24"/>
        </w:rPr>
        <w:t xml:space="preserve">                                      </w:t>
      </w:r>
      <w:r w:rsidRPr="00897DA3">
        <w:rPr>
          <w:rFonts w:ascii="Arial" w:hAnsi="Arial" w:cs="Arial"/>
          <w:color w:val="auto"/>
          <w:sz w:val="24"/>
          <w:szCs w:val="24"/>
        </w:rPr>
        <w:tab/>
      </w:r>
      <w:proofErr w:type="spellStart"/>
      <w:r w:rsidR="006E58D7" w:rsidRPr="00897DA3">
        <w:rPr>
          <w:rFonts w:ascii="Arial" w:hAnsi="Arial" w:cs="Arial"/>
          <w:color w:val="auto"/>
          <w:sz w:val="24"/>
          <w:szCs w:val="24"/>
        </w:rPr>
        <w:t>Л.А.Показанова</w:t>
      </w:r>
      <w:proofErr w:type="spellEnd"/>
    </w:p>
    <w:p w:rsidR="009C5FEC" w:rsidRPr="00897DA3" w:rsidRDefault="009C5FEC" w:rsidP="009C5FEC">
      <w:pPr>
        <w:jc w:val="both"/>
        <w:rPr>
          <w:rFonts w:ascii="Arial" w:hAnsi="Arial" w:cs="Arial"/>
          <w:color w:val="auto"/>
          <w:sz w:val="24"/>
          <w:szCs w:val="24"/>
        </w:rPr>
      </w:pPr>
    </w:p>
    <w:p w:rsidR="00903139" w:rsidRPr="00897DA3" w:rsidRDefault="009C5FEC" w:rsidP="009C5FEC">
      <w:pPr>
        <w:jc w:val="both"/>
        <w:rPr>
          <w:rFonts w:ascii="Arial" w:hAnsi="Arial" w:cs="Arial"/>
          <w:color w:val="auto"/>
          <w:sz w:val="24"/>
          <w:szCs w:val="24"/>
        </w:rPr>
      </w:pPr>
      <w:r w:rsidRPr="00897DA3">
        <w:rPr>
          <w:rFonts w:ascii="Arial" w:hAnsi="Arial" w:cs="Arial"/>
          <w:color w:val="auto"/>
          <w:sz w:val="24"/>
          <w:szCs w:val="24"/>
        </w:rPr>
        <w:t>Исполнитель, телефон</w:t>
      </w:r>
    </w:p>
    <w:p w:rsidR="009C5FEC" w:rsidRPr="00897DA3" w:rsidRDefault="00903139" w:rsidP="009C5FEC">
      <w:pPr>
        <w:jc w:val="both"/>
        <w:rPr>
          <w:rFonts w:ascii="Arial" w:hAnsi="Arial" w:cs="Arial"/>
          <w:color w:val="auto"/>
          <w:sz w:val="24"/>
          <w:szCs w:val="24"/>
        </w:rPr>
      </w:pPr>
      <w:r w:rsidRPr="00897DA3">
        <w:rPr>
          <w:rFonts w:ascii="Arial" w:hAnsi="Arial" w:cs="Arial"/>
          <w:color w:val="auto"/>
          <w:sz w:val="24"/>
          <w:szCs w:val="24"/>
        </w:rPr>
        <w:t>Долидович Н.Ф. 36-147</w:t>
      </w:r>
      <w:r w:rsidR="009C5FEC" w:rsidRPr="00897DA3">
        <w:rPr>
          <w:rFonts w:ascii="Arial" w:hAnsi="Arial" w:cs="Arial"/>
          <w:color w:val="auto"/>
          <w:sz w:val="24"/>
          <w:szCs w:val="24"/>
        </w:rPr>
        <w:br w:type="page"/>
      </w:r>
    </w:p>
    <w:p w:rsidR="009C5FEC" w:rsidRPr="00897DA3" w:rsidRDefault="009C5FEC" w:rsidP="009C5FEC">
      <w:pPr>
        <w:ind w:firstLine="567"/>
        <w:jc w:val="center"/>
        <w:rPr>
          <w:rFonts w:ascii="Arial" w:hAnsi="Arial" w:cs="Arial"/>
          <w:b/>
          <w:bCs/>
          <w:color w:val="auto"/>
          <w:sz w:val="24"/>
          <w:szCs w:val="24"/>
        </w:rPr>
      </w:pPr>
    </w:p>
    <w:tbl>
      <w:tblPr>
        <w:tblStyle w:val="af5"/>
        <w:tblW w:w="4536" w:type="dxa"/>
        <w:jc w:val="right"/>
        <w:tblInd w:w="407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tblGrid>
      <w:tr w:rsidR="009C5FEC" w:rsidRPr="00897DA3" w:rsidTr="0085742E">
        <w:trPr>
          <w:jc w:val="right"/>
        </w:trPr>
        <w:tc>
          <w:tcPr>
            <w:tcW w:w="4536" w:type="dxa"/>
          </w:tcPr>
          <w:p w:rsidR="009C5FEC" w:rsidRPr="00897DA3" w:rsidRDefault="009C5FEC" w:rsidP="0085742E">
            <w:pPr>
              <w:jc w:val="center"/>
              <w:rPr>
                <w:rFonts w:ascii="Arial" w:hAnsi="Arial" w:cs="Arial"/>
                <w:color w:val="auto"/>
                <w:sz w:val="24"/>
                <w:szCs w:val="24"/>
              </w:rPr>
            </w:pPr>
            <w:r w:rsidRPr="00897DA3">
              <w:rPr>
                <w:rFonts w:ascii="Arial" w:hAnsi="Arial" w:cs="Arial"/>
                <w:color w:val="auto"/>
                <w:sz w:val="24"/>
                <w:szCs w:val="24"/>
              </w:rPr>
              <w:t>УТВЕРЖДЕН</w:t>
            </w:r>
          </w:p>
          <w:p w:rsidR="009C5FEC" w:rsidRPr="00897DA3" w:rsidRDefault="009C5FEC" w:rsidP="0085742E">
            <w:pPr>
              <w:jc w:val="center"/>
              <w:rPr>
                <w:rFonts w:ascii="Arial" w:hAnsi="Arial" w:cs="Arial"/>
                <w:color w:val="auto"/>
                <w:sz w:val="24"/>
                <w:szCs w:val="24"/>
              </w:rPr>
            </w:pPr>
            <w:r w:rsidRPr="00897DA3">
              <w:rPr>
                <w:rFonts w:ascii="Arial" w:hAnsi="Arial" w:cs="Arial"/>
                <w:color w:val="auto"/>
                <w:sz w:val="24"/>
                <w:szCs w:val="24"/>
              </w:rPr>
              <w:t xml:space="preserve">постановлением администрации </w:t>
            </w:r>
          </w:p>
          <w:p w:rsidR="009C5FEC" w:rsidRPr="00897DA3" w:rsidRDefault="006E58D7" w:rsidP="0085742E">
            <w:pPr>
              <w:jc w:val="center"/>
              <w:rPr>
                <w:rFonts w:ascii="Arial" w:hAnsi="Arial" w:cs="Arial"/>
                <w:color w:val="auto"/>
                <w:sz w:val="24"/>
                <w:szCs w:val="24"/>
              </w:rPr>
            </w:pPr>
            <w:r w:rsidRPr="00897DA3">
              <w:rPr>
                <w:rFonts w:ascii="Arial" w:hAnsi="Arial" w:cs="Arial"/>
                <w:color w:val="auto"/>
                <w:sz w:val="24"/>
                <w:szCs w:val="24"/>
              </w:rPr>
              <w:t>Камского</w:t>
            </w:r>
            <w:r w:rsidR="009C5FEC" w:rsidRPr="00897DA3">
              <w:rPr>
                <w:rFonts w:ascii="Arial" w:hAnsi="Arial" w:cs="Arial"/>
                <w:color w:val="auto"/>
                <w:sz w:val="24"/>
                <w:szCs w:val="24"/>
              </w:rPr>
              <w:t xml:space="preserve"> сельсовета Куйбышевского района Новосибирской области</w:t>
            </w:r>
          </w:p>
          <w:p w:rsidR="009C5FEC" w:rsidRPr="00897DA3" w:rsidRDefault="009C5FEC" w:rsidP="00002E52">
            <w:pPr>
              <w:jc w:val="center"/>
              <w:rPr>
                <w:rFonts w:ascii="Arial" w:hAnsi="Arial" w:cs="Arial"/>
                <w:b/>
                <w:bCs/>
                <w:color w:val="auto"/>
                <w:sz w:val="24"/>
                <w:szCs w:val="24"/>
              </w:rPr>
            </w:pPr>
            <w:r w:rsidRPr="00897DA3">
              <w:rPr>
                <w:rFonts w:ascii="Arial" w:hAnsi="Arial" w:cs="Arial"/>
                <w:color w:val="auto"/>
                <w:sz w:val="24"/>
                <w:szCs w:val="24"/>
              </w:rPr>
              <w:t>от «</w:t>
            </w:r>
            <w:r w:rsidR="00A053A2" w:rsidRPr="00897DA3">
              <w:rPr>
                <w:rFonts w:ascii="Arial" w:hAnsi="Arial" w:cs="Arial"/>
                <w:color w:val="auto"/>
                <w:sz w:val="24"/>
                <w:szCs w:val="24"/>
              </w:rPr>
              <w:t>15</w:t>
            </w:r>
            <w:r w:rsidRPr="00897DA3">
              <w:rPr>
                <w:rFonts w:ascii="Arial" w:hAnsi="Arial" w:cs="Arial"/>
                <w:color w:val="auto"/>
                <w:sz w:val="24"/>
                <w:szCs w:val="24"/>
              </w:rPr>
              <w:t xml:space="preserve">» </w:t>
            </w:r>
            <w:r w:rsidR="00A053A2" w:rsidRPr="00897DA3">
              <w:rPr>
                <w:rFonts w:ascii="Arial" w:hAnsi="Arial" w:cs="Arial"/>
                <w:color w:val="auto"/>
                <w:sz w:val="24"/>
                <w:szCs w:val="24"/>
              </w:rPr>
              <w:t>декабря</w:t>
            </w:r>
            <w:r w:rsidRPr="00897DA3">
              <w:rPr>
                <w:rFonts w:ascii="Arial" w:hAnsi="Arial" w:cs="Arial"/>
                <w:color w:val="auto"/>
                <w:sz w:val="24"/>
                <w:szCs w:val="24"/>
              </w:rPr>
              <w:t xml:space="preserve"> 2017 № </w:t>
            </w:r>
            <w:r w:rsidR="00A053A2" w:rsidRPr="00897DA3">
              <w:rPr>
                <w:rFonts w:ascii="Arial" w:hAnsi="Arial" w:cs="Arial"/>
                <w:color w:val="auto"/>
                <w:sz w:val="24"/>
                <w:szCs w:val="24"/>
              </w:rPr>
              <w:t>6</w:t>
            </w:r>
            <w:r w:rsidR="00002E52" w:rsidRPr="00897DA3">
              <w:rPr>
                <w:rFonts w:ascii="Arial" w:hAnsi="Arial" w:cs="Arial"/>
                <w:color w:val="auto"/>
                <w:sz w:val="24"/>
                <w:szCs w:val="24"/>
              </w:rPr>
              <w:t>7</w:t>
            </w:r>
          </w:p>
        </w:tc>
      </w:tr>
    </w:tbl>
    <w:p w:rsidR="009C5FEC" w:rsidRPr="00897DA3" w:rsidRDefault="009C5FEC" w:rsidP="009C5FEC">
      <w:pPr>
        <w:ind w:firstLine="567"/>
        <w:jc w:val="center"/>
        <w:rPr>
          <w:rFonts w:ascii="Arial" w:hAnsi="Arial" w:cs="Arial"/>
          <w:b/>
          <w:bCs/>
          <w:color w:val="auto"/>
          <w:sz w:val="24"/>
          <w:szCs w:val="24"/>
        </w:rPr>
      </w:pPr>
    </w:p>
    <w:p w:rsidR="009C5FEC" w:rsidRPr="00897DA3" w:rsidRDefault="009C5FEC" w:rsidP="009C5FEC">
      <w:pPr>
        <w:ind w:firstLine="567"/>
        <w:jc w:val="center"/>
        <w:rPr>
          <w:rFonts w:ascii="Arial" w:hAnsi="Arial" w:cs="Arial"/>
          <w:b/>
          <w:bCs/>
          <w:color w:val="auto"/>
          <w:sz w:val="24"/>
          <w:szCs w:val="24"/>
        </w:rPr>
      </w:pPr>
      <w:r w:rsidRPr="00897DA3">
        <w:rPr>
          <w:rFonts w:ascii="Arial" w:hAnsi="Arial" w:cs="Arial"/>
          <w:b/>
          <w:bCs/>
          <w:color w:val="auto"/>
          <w:sz w:val="24"/>
          <w:szCs w:val="24"/>
        </w:rPr>
        <w:t>АДМИНИСТРАТИВНЫЙ</w:t>
      </w:r>
      <w:r w:rsidRPr="00897DA3">
        <w:rPr>
          <w:rFonts w:ascii="Arial" w:hAnsi="Arial" w:cs="Arial"/>
          <w:color w:val="auto"/>
          <w:sz w:val="24"/>
          <w:szCs w:val="24"/>
        </w:rPr>
        <w:t xml:space="preserve"> </w:t>
      </w:r>
      <w:r w:rsidRPr="00897DA3">
        <w:rPr>
          <w:rFonts w:ascii="Arial" w:hAnsi="Arial" w:cs="Arial"/>
          <w:b/>
          <w:bCs/>
          <w:color w:val="auto"/>
          <w:sz w:val="24"/>
          <w:szCs w:val="24"/>
        </w:rPr>
        <w:t>РЕГЛАМЕНТ</w:t>
      </w:r>
    </w:p>
    <w:p w:rsidR="009C5FEC" w:rsidRPr="00897DA3" w:rsidRDefault="009C5FEC" w:rsidP="009C5FEC">
      <w:pPr>
        <w:pStyle w:val="ConsPlusTitle"/>
        <w:ind w:firstLine="567"/>
        <w:jc w:val="center"/>
        <w:rPr>
          <w:bCs w:val="0"/>
          <w:sz w:val="24"/>
          <w:szCs w:val="24"/>
        </w:rPr>
      </w:pPr>
      <w:r w:rsidRPr="00897DA3">
        <w:rPr>
          <w:bCs w:val="0"/>
          <w:sz w:val="24"/>
          <w:szCs w:val="24"/>
        </w:rPr>
        <w:t xml:space="preserve">предоставления муниципальной услуги </w:t>
      </w:r>
    </w:p>
    <w:p w:rsidR="009C5FEC" w:rsidRPr="00897DA3" w:rsidRDefault="009C5FEC" w:rsidP="009C5FEC">
      <w:pPr>
        <w:pStyle w:val="ConsPlusTitle"/>
        <w:ind w:firstLine="567"/>
        <w:jc w:val="center"/>
        <w:rPr>
          <w:bCs w:val="0"/>
          <w:sz w:val="24"/>
          <w:szCs w:val="24"/>
        </w:rPr>
      </w:pPr>
      <w:r w:rsidRPr="00897DA3">
        <w:rPr>
          <w:bCs w:val="0"/>
          <w:sz w:val="24"/>
          <w:szCs w:val="24"/>
        </w:rPr>
        <w:t>«</w:t>
      </w:r>
      <w:r w:rsidR="00E94B60" w:rsidRPr="00897DA3">
        <w:rPr>
          <w:bCs w:val="0"/>
          <w:sz w:val="24"/>
          <w:szCs w:val="24"/>
        </w:rPr>
        <w:t>Присвоение и аннулирование адресов объектов адресации</w:t>
      </w:r>
      <w:r w:rsidRPr="00897DA3">
        <w:rPr>
          <w:bCs w:val="0"/>
          <w:sz w:val="24"/>
          <w:szCs w:val="24"/>
        </w:rPr>
        <w:t>»</w:t>
      </w:r>
    </w:p>
    <w:p w:rsidR="009C5FEC" w:rsidRPr="00897DA3" w:rsidRDefault="009C5FEC" w:rsidP="009C5FEC">
      <w:pPr>
        <w:pStyle w:val="ConsPlusTitle"/>
        <w:ind w:firstLine="567"/>
        <w:jc w:val="center"/>
        <w:rPr>
          <w:b w:val="0"/>
          <w:bCs w:val="0"/>
          <w:sz w:val="24"/>
          <w:szCs w:val="24"/>
        </w:rPr>
      </w:pPr>
    </w:p>
    <w:p w:rsidR="009C5FEC" w:rsidRPr="00897DA3" w:rsidRDefault="009C5FEC" w:rsidP="009C5FEC">
      <w:pPr>
        <w:numPr>
          <w:ilvl w:val="0"/>
          <w:numId w:val="20"/>
        </w:numPr>
        <w:ind w:left="0" w:firstLine="567"/>
        <w:jc w:val="center"/>
        <w:rPr>
          <w:rFonts w:ascii="Arial" w:hAnsi="Arial" w:cs="Arial"/>
          <w:color w:val="auto"/>
          <w:sz w:val="24"/>
          <w:szCs w:val="24"/>
        </w:rPr>
      </w:pPr>
      <w:r w:rsidRPr="00897DA3">
        <w:rPr>
          <w:rFonts w:ascii="Arial" w:hAnsi="Arial" w:cs="Arial"/>
          <w:color w:val="auto"/>
          <w:sz w:val="24"/>
          <w:szCs w:val="24"/>
        </w:rPr>
        <w:t>Общие положения</w:t>
      </w:r>
    </w:p>
    <w:p w:rsidR="009C5FEC" w:rsidRPr="00897DA3" w:rsidRDefault="009C5FEC" w:rsidP="009C5FEC">
      <w:pPr>
        <w:ind w:firstLine="567"/>
        <w:rPr>
          <w:rFonts w:ascii="Arial" w:hAnsi="Arial" w:cs="Arial"/>
          <w:color w:val="auto"/>
          <w:sz w:val="24"/>
          <w:szCs w:val="24"/>
        </w:rPr>
      </w:pPr>
    </w:p>
    <w:p w:rsidR="009C5FEC" w:rsidRPr="00897DA3" w:rsidRDefault="009C5FEC" w:rsidP="008C13AD">
      <w:pPr>
        <w:ind w:firstLine="709"/>
        <w:jc w:val="both"/>
        <w:rPr>
          <w:rFonts w:ascii="Arial" w:hAnsi="Arial" w:cs="Arial"/>
          <w:color w:val="auto"/>
          <w:sz w:val="24"/>
          <w:szCs w:val="24"/>
        </w:rPr>
      </w:pPr>
      <w:r w:rsidRPr="00897DA3">
        <w:rPr>
          <w:rFonts w:ascii="Arial" w:hAnsi="Arial" w:cs="Arial"/>
          <w:color w:val="auto"/>
          <w:sz w:val="24"/>
          <w:szCs w:val="24"/>
        </w:rPr>
        <w:t>1.1. </w:t>
      </w:r>
      <w:r w:rsidR="00E94B60" w:rsidRPr="00897DA3">
        <w:rPr>
          <w:rFonts w:ascii="Arial" w:hAnsi="Arial" w:cs="Arial"/>
          <w:color w:val="auto"/>
          <w:sz w:val="24"/>
          <w:szCs w:val="24"/>
        </w:rPr>
        <w:t>Административный регламент устанавливает порядок и стандарт предоставления муниципальной услуги: «</w:t>
      </w:r>
      <w:r w:rsidR="00E94B60" w:rsidRPr="00897DA3">
        <w:rPr>
          <w:rFonts w:ascii="Arial" w:hAnsi="Arial" w:cs="Arial"/>
          <w:bCs/>
          <w:color w:val="auto"/>
          <w:sz w:val="24"/>
          <w:szCs w:val="24"/>
        </w:rPr>
        <w:t>Присвоение и аннулирование адресов объектов адресации</w:t>
      </w:r>
      <w:r w:rsidR="00E94B60" w:rsidRPr="00897DA3">
        <w:rPr>
          <w:rFonts w:ascii="Arial" w:hAnsi="Arial" w:cs="Arial"/>
          <w:color w:val="auto"/>
          <w:sz w:val="24"/>
          <w:szCs w:val="24"/>
        </w:rPr>
        <w:t>» (далее – муниципальная услуга), в том числе в электронной форме с использованием федеральной государственной информационной системы «Единый портал государственных и муниципальных услуг (функций)» (далее – ЕПГУ) и информационно-телекоммуникационной сети «Интернет» с соблюдением норм законодательства Российской Федерации о защите персональных данных</w:t>
      </w:r>
      <w:r w:rsidRPr="00897DA3">
        <w:rPr>
          <w:rFonts w:ascii="Arial" w:hAnsi="Arial" w:cs="Arial"/>
          <w:color w:val="auto"/>
          <w:sz w:val="24"/>
          <w:szCs w:val="24"/>
        </w:rPr>
        <w:t>.</w:t>
      </w:r>
    </w:p>
    <w:p w:rsidR="00F8680D" w:rsidRPr="00897DA3" w:rsidRDefault="00F8680D" w:rsidP="00F8680D">
      <w:pPr>
        <w:autoSpaceDE w:val="0"/>
        <w:autoSpaceDN w:val="0"/>
        <w:adjustRightInd w:val="0"/>
        <w:ind w:firstLine="540"/>
        <w:jc w:val="both"/>
        <w:rPr>
          <w:rFonts w:ascii="Arial" w:eastAsiaTheme="minorHAnsi" w:hAnsi="Arial" w:cs="Arial"/>
          <w:color w:val="auto"/>
          <w:sz w:val="24"/>
          <w:szCs w:val="24"/>
          <w:lang w:eastAsia="en-US"/>
        </w:rPr>
      </w:pPr>
      <w:r w:rsidRPr="00897DA3">
        <w:rPr>
          <w:rFonts w:ascii="Arial" w:eastAsiaTheme="minorHAnsi" w:hAnsi="Arial" w:cs="Arial"/>
          <w:color w:val="auto"/>
          <w:sz w:val="24"/>
          <w:szCs w:val="24"/>
          <w:lang w:eastAsia="en-US"/>
        </w:rPr>
        <w:t>Объектами адресации являются один или несколько объектов недвижимого имущества, в том числе земельные участки, здания, сооружения, помещения и объекты незавершенного строительства.</w:t>
      </w:r>
    </w:p>
    <w:p w:rsidR="0085742E" w:rsidRPr="00897DA3" w:rsidRDefault="009C5FEC" w:rsidP="008C13AD">
      <w:pPr>
        <w:ind w:firstLine="709"/>
        <w:jc w:val="both"/>
        <w:rPr>
          <w:rFonts w:ascii="Arial" w:hAnsi="Arial" w:cs="Arial"/>
          <w:color w:val="auto"/>
          <w:sz w:val="24"/>
          <w:szCs w:val="24"/>
        </w:rPr>
      </w:pPr>
      <w:r w:rsidRPr="00897DA3">
        <w:rPr>
          <w:rFonts w:ascii="Arial" w:hAnsi="Arial" w:cs="Arial"/>
          <w:color w:val="auto"/>
          <w:sz w:val="24"/>
          <w:szCs w:val="24"/>
        </w:rPr>
        <w:t xml:space="preserve">1.2. Муниципальная </w:t>
      </w:r>
      <w:r w:rsidR="0085742E" w:rsidRPr="00897DA3">
        <w:rPr>
          <w:rFonts w:ascii="Arial" w:hAnsi="Arial" w:cs="Arial"/>
          <w:color w:val="auto"/>
          <w:sz w:val="24"/>
          <w:szCs w:val="24"/>
        </w:rPr>
        <w:t>услуга предоставляется физическому и юридическому</w:t>
      </w:r>
      <w:r w:rsidRPr="00897DA3">
        <w:rPr>
          <w:rFonts w:ascii="Arial" w:hAnsi="Arial" w:cs="Arial"/>
          <w:color w:val="auto"/>
          <w:sz w:val="24"/>
          <w:szCs w:val="24"/>
        </w:rPr>
        <w:t xml:space="preserve"> лиц</w:t>
      </w:r>
      <w:r w:rsidR="0085742E" w:rsidRPr="00897DA3">
        <w:rPr>
          <w:rFonts w:ascii="Arial" w:hAnsi="Arial" w:cs="Arial"/>
          <w:color w:val="auto"/>
          <w:sz w:val="24"/>
          <w:szCs w:val="24"/>
        </w:rPr>
        <w:t>у</w:t>
      </w:r>
      <w:r w:rsidRPr="00897DA3">
        <w:rPr>
          <w:rFonts w:ascii="Arial" w:hAnsi="Arial" w:cs="Arial"/>
          <w:color w:val="auto"/>
          <w:sz w:val="24"/>
          <w:szCs w:val="24"/>
        </w:rPr>
        <w:t>, являющ</w:t>
      </w:r>
      <w:r w:rsidR="0085742E" w:rsidRPr="00897DA3">
        <w:rPr>
          <w:rFonts w:ascii="Arial" w:hAnsi="Arial" w:cs="Arial"/>
          <w:color w:val="auto"/>
          <w:sz w:val="24"/>
          <w:szCs w:val="24"/>
        </w:rPr>
        <w:t>е</w:t>
      </w:r>
      <w:r w:rsidRPr="00897DA3">
        <w:rPr>
          <w:rFonts w:ascii="Arial" w:hAnsi="Arial" w:cs="Arial"/>
          <w:color w:val="auto"/>
          <w:sz w:val="24"/>
          <w:szCs w:val="24"/>
        </w:rPr>
        <w:t>м</w:t>
      </w:r>
      <w:r w:rsidR="0085742E" w:rsidRPr="00897DA3">
        <w:rPr>
          <w:rFonts w:ascii="Arial" w:hAnsi="Arial" w:cs="Arial"/>
          <w:color w:val="auto"/>
          <w:sz w:val="24"/>
          <w:szCs w:val="24"/>
        </w:rPr>
        <w:t>у</w:t>
      </w:r>
      <w:r w:rsidRPr="00897DA3">
        <w:rPr>
          <w:rFonts w:ascii="Arial" w:hAnsi="Arial" w:cs="Arial"/>
          <w:color w:val="auto"/>
          <w:sz w:val="24"/>
          <w:szCs w:val="24"/>
        </w:rPr>
        <w:t xml:space="preserve">ся </w:t>
      </w:r>
      <w:r w:rsidR="0085742E" w:rsidRPr="00897DA3">
        <w:rPr>
          <w:rFonts w:ascii="Arial" w:hAnsi="Arial" w:cs="Arial"/>
          <w:color w:val="auto"/>
          <w:sz w:val="24"/>
          <w:szCs w:val="24"/>
        </w:rPr>
        <w:t>собственником объекта адресации либо обладающему одним из следующих вещных прав на объект адресации:</w:t>
      </w:r>
    </w:p>
    <w:p w:rsidR="0085742E" w:rsidRPr="00897DA3" w:rsidRDefault="0085742E" w:rsidP="008C13AD">
      <w:pPr>
        <w:ind w:firstLine="709"/>
        <w:jc w:val="both"/>
        <w:rPr>
          <w:rFonts w:ascii="Arial" w:hAnsi="Arial" w:cs="Arial"/>
          <w:color w:val="auto"/>
          <w:sz w:val="24"/>
          <w:szCs w:val="24"/>
        </w:rPr>
      </w:pPr>
      <w:r w:rsidRPr="00897DA3">
        <w:rPr>
          <w:rFonts w:ascii="Arial" w:hAnsi="Arial" w:cs="Arial"/>
          <w:color w:val="auto"/>
          <w:sz w:val="24"/>
          <w:szCs w:val="24"/>
        </w:rPr>
        <w:t>а) право хозяйственного ведения;</w:t>
      </w:r>
    </w:p>
    <w:p w:rsidR="0085742E" w:rsidRPr="00897DA3" w:rsidRDefault="0085742E" w:rsidP="008C13AD">
      <w:pPr>
        <w:ind w:firstLine="709"/>
        <w:jc w:val="both"/>
        <w:rPr>
          <w:rFonts w:ascii="Arial" w:hAnsi="Arial" w:cs="Arial"/>
          <w:color w:val="auto"/>
          <w:sz w:val="24"/>
          <w:szCs w:val="24"/>
        </w:rPr>
      </w:pPr>
      <w:r w:rsidRPr="00897DA3">
        <w:rPr>
          <w:rFonts w:ascii="Arial" w:hAnsi="Arial" w:cs="Arial"/>
          <w:color w:val="auto"/>
          <w:sz w:val="24"/>
          <w:szCs w:val="24"/>
        </w:rPr>
        <w:t>б) право оперативного управления;</w:t>
      </w:r>
    </w:p>
    <w:p w:rsidR="0085742E" w:rsidRPr="00897DA3" w:rsidRDefault="0085742E" w:rsidP="008C13AD">
      <w:pPr>
        <w:ind w:firstLine="709"/>
        <w:jc w:val="both"/>
        <w:rPr>
          <w:rFonts w:ascii="Arial" w:hAnsi="Arial" w:cs="Arial"/>
          <w:color w:val="auto"/>
          <w:sz w:val="24"/>
          <w:szCs w:val="24"/>
        </w:rPr>
      </w:pPr>
      <w:r w:rsidRPr="00897DA3">
        <w:rPr>
          <w:rFonts w:ascii="Arial" w:hAnsi="Arial" w:cs="Arial"/>
          <w:color w:val="auto"/>
          <w:sz w:val="24"/>
          <w:szCs w:val="24"/>
        </w:rPr>
        <w:t>в) право пожизненно наследуемого владения;</w:t>
      </w:r>
    </w:p>
    <w:p w:rsidR="0085742E" w:rsidRPr="00897DA3" w:rsidRDefault="0085742E" w:rsidP="008C13AD">
      <w:pPr>
        <w:ind w:firstLine="709"/>
        <w:jc w:val="both"/>
        <w:rPr>
          <w:rFonts w:ascii="Arial" w:hAnsi="Arial" w:cs="Arial"/>
          <w:color w:val="auto"/>
          <w:sz w:val="24"/>
          <w:szCs w:val="24"/>
        </w:rPr>
      </w:pPr>
      <w:r w:rsidRPr="00897DA3">
        <w:rPr>
          <w:rFonts w:ascii="Arial" w:hAnsi="Arial" w:cs="Arial"/>
          <w:color w:val="auto"/>
          <w:sz w:val="24"/>
          <w:szCs w:val="24"/>
        </w:rPr>
        <w:t>г) право постоянного (бессрочного) пользования.</w:t>
      </w:r>
    </w:p>
    <w:p w:rsidR="0085742E" w:rsidRPr="00897DA3" w:rsidRDefault="009C5FEC" w:rsidP="008C13AD">
      <w:pPr>
        <w:ind w:firstLine="709"/>
        <w:jc w:val="both"/>
        <w:rPr>
          <w:rFonts w:ascii="Arial" w:hAnsi="Arial" w:cs="Arial"/>
          <w:color w:val="auto"/>
          <w:sz w:val="24"/>
          <w:szCs w:val="24"/>
        </w:rPr>
      </w:pPr>
      <w:r w:rsidRPr="00897DA3">
        <w:rPr>
          <w:rFonts w:ascii="Arial" w:hAnsi="Arial" w:cs="Arial"/>
          <w:color w:val="auto"/>
          <w:sz w:val="24"/>
          <w:szCs w:val="24"/>
        </w:rPr>
        <w:t>либо их уполномоченным представителям</w:t>
      </w:r>
      <w:r w:rsidRPr="00897DA3">
        <w:rPr>
          <w:rFonts w:ascii="Arial" w:hAnsi="Arial" w:cs="Arial"/>
          <w:i/>
          <w:color w:val="auto"/>
          <w:sz w:val="24"/>
          <w:szCs w:val="24"/>
        </w:rPr>
        <w:t xml:space="preserve"> </w:t>
      </w:r>
      <w:r w:rsidRPr="00897DA3">
        <w:rPr>
          <w:rFonts w:ascii="Arial" w:hAnsi="Arial" w:cs="Arial"/>
          <w:color w:val="auto"/>
          <w:sz w:val="24"/>
          <w:szCs w:val="24"/>
        </w:rPr>
        <w:t>(далее – заявитель).</w:t>
      </w:r>
    </w:p>
    <w:p w:rsidR="00CA481D" w:rsidRPr="00897DA3" w:rsidRDefault="00CA481D" w:rsidP="008C13AD">
      <w:pPr>
        <w:ind w:firstLine="709"/>
        <w:jc w:val="both"/>
        <w:rPr>
          <w:rFonts w:ascii="Arial" w:hAnsi="Arial" w:cs="Arial"/>
          <w:color w:val="auto"/>
          <w:sz w:val="24"/>
          <w:szCs w:val="24"/>
        </w:rPr>
      </w:pPr>
      <w:r w:rsidRPr="00897DA3">
        <w:rPr>
          <w:rFonts w:ascii="Arial" w:hAnsi="Arial" w:cs="Arial"/>
          <w:color w:val="auto"/>
          <w:sz w:val="24"/>
          <w:szCs w:val="24"/>
        </w:rPr>
        <w:t xml:space="preserve">От имени собственников помещений в многоквартирном доме с заявлением </w:t>
      </w:r>
      <w:r w:rsidR="000E77AB" w:rsidRPr="00897DA3">
        <w:rPr>
          <w:rFonts w:ascii="Arial" w:hAnsi="Arial" w:cs="Arial"/>
          <w:color w:val="auto"/>
          <w:sz w:val="24"/>
          <w:szCs w:val="24"/>
        </w:rPr>
        <w:t>на</w:t>
      </w:r>
      <w:r w:rsidR="001C0715" w:rsidRPr="00897DA3">
        <w:rPr>
          <w:rFonts w:ascii="Arial" w:hAnsi="Arial" w:cs="Arial"/>
          <w:color w:val="auto"/>
          <w:sz w:val="24"/>
          <w:szCs w:val="24"/>
        </w:rPr>
        <w:t xml:space="preserve"> предоставлени</w:t>
      </w:r>
      <w:r w:rsidR="000E77AB" w:rsidRPr="00897DA3">
        <w:rPr>
          <w:rFonts w:ascii="Arial" w:hAnsi="Arial" w:cs="Arial"/>
          <w:color w:val="auto"/>
          <w:sz w:val="24"/>
          <w:szCs w:val="24"/>
        </w:rPr>
        <w:t>е</w:t>
      </w:r>
      <w:r w:rsidR="001C0715" w:rsidRPr="00897DA3">
        <w:rPr>
          <w:rFonts w:ascii="Arial" w:hAnsi="Arial" w:cs="Arial"/>
          <w:color w:val="auto"/>
          <w:sz w:val="24"/>
          <w:szCs w:val="24"/>
        </w:rPr>
        <w:t xml:space="preserve"> муниципальной услуги </w:t>
      </w:r>
      <w:r w:rsidRPr="00897DA3">
        <w:rPr>
          <w:rFonts w:ascii="Arial" w:hAnsi="Arial" w:cs="Arial"/>
          <w:color w:val="auto"/>
          <w:sz w:val="24"/>
          <w:szCs w:val="24"/>
        </w:rPr>
        <w:t>вправе обратиться представитель таких собственников, уполномоченный на подачу такого заявления принятым в установленном законодательством Российской Федерации порядке решением общего собрания указанных собственников.</w:t>
      </w:r>
    </w:p>
    <w:p w:rsidR="009C5FEC" w:rsidRPr="00897DA3" w:rsidRDefault="00CA481D" w:rsidP="008C13AD">
      <w:pPr>
        <w:ind w:firstLine="709"/>
        <w:jc w:val="both"/>
        <w:rPr>
          <w:rFonts w:ascii="Arial" w:hAnsi="Arial" w:cs="Arial"/>
          <w:color w:val="auto"/>
          <w:sz w:val="24"/>
          <w:szCs w:val="24"/>
        </w:rPr>
      </w:pPr>
      <w:r w:rsidRPr="00897DA3">
        <w:rPr>
          <w:rFonts w:ascii="Arial" w:hAnsi="Arial" w:cs="Arial"/>
          <w:color w:val="auto"/>
          <w:sz w:val="24"/>
          <w:szCs w:val="24"/>
        </w:rPr>
        <w:t xml:space="preserve">От имени членов садоводческого, огороднического и (или) дачного некоммерческого объединения граждан с заявлением </w:t>
      </w:r>
      <w:r w:rsidR="000E77AB" w:rsidRPr="00897DA3">
        <w:rPr>
          <w:rFonts w:ascii="Arial" w:hAnsi="Arial" w:cs="Arial"/>
          <w:color w:val="auto"/>
          <w:sz w:val="24"/>
          <w:szCs w:val="24"/>
        </w:rPr>
        <w:t xml:space="preserve">на предоставление муниципальной услуги </w:t>
      </w:r>
      <w:r w:rsidRPr="00897DA3">
        <w:rPr>
          <w:rFonts w:ascii="Arial" w:hAnsi="Arial" w:cs="Arial"/>
          <w:color w:val="auto"/>
          <w:sz w:val="24"/>
          <w:szCs w:val="24"/>
        </w:rPr>
        <w:t>вправе обратиться представитель указанных членов некоммерческих объединений, уполномоченный на подачу такого заявления принятым в установленном законодательством Российской Федерации порядке решением общего собрания членов такого некоммерческого объединения.</w:t>
      </w:r>
      <w:r w:rsidR="009C5FEC" w:rsidRPr="00897DA3">
        <w:rPr>
          <w:rFonts w:ascii="Arial" w:hAnsi="Arial" w:cs="Arial"/>
          <w:color w:val="auto"/>
          <w:sz w:val="24"/>
          <w:szCs w:val="24"/>
        </w:rPr>
        <w:t xml:space="preserve"> </w:t>
      </w:r>
    </w:p>
    <w:p w:rsidR="00E1525A" w:rsidRPr="00897DA3" w:rsidRDefault="00BD2C98" w:rsidP="00E1525A">
      <w:pPr>
        <w:autoSpaceDE w:val="0"/>
        <w:autoSpaceDN w:val="0"/>
        <w:adjustRightInd w:val="0"/>
        <w:ind w:firstLine="540"/>
        <w:jc w:val="both"/>
        <w:rPr>
          <w:rFonts w:ascii="Arial" w:eastAsiaTheme="minorHAnsi" w:hAnsi="Arial" w:cs="Arial"/>
          <w:color w:val="auto"/>
          <w:sz w:val="24"/>
          <w:szCs w:val="24"/>
          <w:lang w:eastAsia="en-US"/>
        </w:rPr>
      </w:pPr>
      <w:r w:rsidRPr="00897DA3">
        <w:rPr>
          <w:rFonts w:ascii="Arial" w:hAnsi="Arial" w:cs="Arial"/>
          <w:color w:val="auto"/>
          <w:sz w:val="24"/>
          <w:szCs w:val="24"/>
        </w:rPr>
        <w:t>1.3. </w:t>
      </w:r>
      <w:r w:rsidR="00E1525A" w:rsidRPr="00897DA3">
        <w:rPr>
          <w:rFonts w:ascii="Arial" w:eastAsiaTheme="minorHAnsi" w:hAnsi="Arial" w:cs="Arial"/>
          <w:color w:val="auto"/>
          <w:sz w:val="24"/>
          <w:szCs w:val="24"/>
          <w:lang w:eastAsia="en-US"/>
        </w:rPr>
        <w:t>В случае образования двух или более объектов адресации в результате преобразования существующего объекта или объектов адресации представляется одно заявление на все одновременно образуемые объекты адресации.</w:t>
      </w:r>
    </w:p>
    <w:p w:rsidR="00E1525A" w:rsidRPr="00897DA3" w:rsidRDefault="00E1525A" w:rsidP="00BD2C98">
      <w:pPr>
        <w:ind w:firstLine="709"/>
        <w:jc w:val="both"/>
        <w:rPr>
          <w:rFonts w:ascii="Arial" w:hAnsi="Arial" w:cs="Arial"/>
          <w:color w:val="auto"/>
          <w:sz w:val="24"/>
          <w:szCs w:val="24"/>
        </w:rPr>
      </w:pPr>
    </w:p>
    <w:p w:rsidR="00F8680D" w:rsidRPr="00897DA3" w:rsidRDefault="00E1525A" w:rsidP="00BD2C98">
      <w:pPr>
        <w:ind w:firstLine="709"/>
        <w:jc w:val="both"/>
        <w:rPr>
          <w:rFonts w:ascii="Arial" w:hAnsi="Arial" w:cs="Arial"/>
          <w:color w:val="auto"/>
          <w:sz w:val="24"/>
          <w:szCs w:val="24"/>
        </w:rPr>
      </w:pPr>
      <w:r w:rsidRPr="00897DA3">
        <w:rPr>
          <w:rFonts w:ascii="Arial" w:hAnsi="Arial" w:cs="Arial"/>
          <w:color w:val="auto"/>
          <w:sz w:val="24"/>
          <w:szCs w:val="24"/>
        </w:rPr>
        <w:t>1.4. </w:t>
      </w:r>
      <w:r w:rsidR="00F8680D" w:rsidRPr="00897DA3">
        <w:rPr>
          <w:rFonts w:ascii="Arial" w:hAnsi="Arial" w:cs="Arial"/>
          <w:color w:val="auto"/>
          <w:sz w:val="24"/>
          <w:szCs w:val="24"/>
        </w:rPr>
        <w:t xml:space="preserve">Случаи и условия для присвоения объекту адресации адреса или аннулирования его адреса </w:t>
      </w:r>
    </w:p>
    <w:p w:rsidR="00BD2C98" w:rsidRPr="00897DA3" w:rsidRDefault="00BD2C98" w:rsidP="00BD2C98">
      <w:pPr>
        <w:ind w:firstLine="709"/>
        <w:jc w:val="both"/>
        <w:rPr>
          <w:rFonts w:ascii="Arial" w:hAnsi="Arial" w:cs="Arial"/>
          <w:color w:val="auto"/>
          <w:sz w:val="24"/>
          <w:szCs w:val="24"/>
        </w:rPr>
      </w:pPr>
      <w:r w:rsidRPr="00897DA3">
        <w:rPr>
          <w:rFonts w:ascii="Arial" w:hAnsi="Arial" w:cs="Arial"/>
          <w:color w:val="auto"/>
          <w:sz w:val="24"/>
          <w:szCs w:val="24"/>
        </w:rPr>
        <w:t>1.</w:t>
      </w:r>
      <w:r w:rsidR="00E1525A" w:rsidRPr="00897DA3">
        <w:rPr>
          <w:rFonts w:ascii="Arial" w:hAnsi="Arial" w:cs="Arial"/>
          <w:color w:val="auto"/>
          <w:sz w:val="24"/>
          <w:szCs w:val="24"/>
        </w:rPr>
        <w:t>4</w:t>
      </w:r>
      <w:r w:rsidRPr="00897DA3">
        <w:rPr>
          <w:rFonts w:ascii="Arial" w:hAnsi="Arial" w:cs="Arial"/>
          <w:color w:val="auto"/>
          <w:sz w:val="24"/>
          <w:szCs w:val="24"/>
        </w:rPr>
        <w:t>.1.</w:t>
      </w:r>
      <w:r w:rsidR="00F8680D" w:rsidRPr="00897DA3">
        <w:rPr>
          <w:rFonts w:ascii="Arial" w:hAnsi="Arial" w:cs="Arial"/>
          <w:color w:val="auto"/>
          <w:sz w:val="24"/>
          <w:szCs w:val="24"/>
        </w:rPr>
        <w:t> </w:t>
      </w:r>
      <w:r w:rsidRPr="00897DA3">
        <w:rPr>
          <w:rFonts w:ascii="Arial" w:hAnsi="Arial" w:cs="Arial"/>
          <w:color w:val="auto"/>
          <w:sz w:val="24"/>
          <w:szCs w:val="24"/>
        </w:rPr>
        <w:t>Присвоение объекту адресации адреса осуществляется:</w:t>
      </w:r>
    </w:p>
    <w:p w:rsidR="00BD2C98" w:rsidRPr="00897DA3" w:rsidRDefault="00BD2C98" w:rsidP="00BD2C98">
      <w:pPr>
        <w:ind w:firstLine="709"/>
        <w:jc w:val="both"/>
        <w:rPr>
          <w:rFonts w:ascii="Arial" w:hAnsi="Arial" w:cs="Arial"/>
          <w:color w:val="auto"/>
          <w:sz w:val="24"/>
          <w:szCs w:val="24"/>
        </w:rPr>
      </w:pPr>
      <w:r w:rsidRPr="00897DA3">
        <w:rPr>
          <w:rFonts w:ascii="Arial" w:hAnsi="Arial" w:cs="Arial"/>
          <w:color w:val="auto"/>
          <w:sz w:val="24"/>
          <w:szCs w:val="24"/>
        </w:rPr>
        <w:t>а) в отношении земельных участков в случаях:</w:t>
      </w:r>
    </w:p>
    <w:p w:rsidR="00BD2C98" w:rsidRPr="00897DA3" w:rsidRDefault="00F8680D" w:rsidP="00BD2C98">
      <w:pPr>
        <w:ind w:firstLine="709"/>
        <w:jc w:val="both"/>
        <w:rPr>
          <w:rFonts w:ascii="Arial" w:hAnsi="Arial" w:cs="Arial"/>
          <w:color w:val="auto"/>
          <w:sz w:val="24"/>
          <w:szCs w:val="24"/>
        </w:rPr>
      </w:pPr>
      <w:r w:rsidRPr="00897DA3">
        <w:rPr>
          <w:rFonts w:ascii="Arial" w:hAnsi="Arial" w:cs="Arial"/>
          <w:color w:val="auto"/>
          <w:sz w:val="24"/>
          <w:szCs w:val="24"/>
        </w:rPr>
        <w:t>- </w:t>
      </w:r>
      <w:r w:rsidR="00BD2C98" w:rsidRPr="00897DA3">
        <w:rPr>
          <w:rFonts w:ascii="Arial" w:hAnsi="Arial" w:cs="Arial"/>
          <w:color w:val="auto"/>
          <w:sz w:val="24"/>
          <w:szCs w:val="24"/>
        </w:rPr>
        <w:t>подготовки документации по планировке территории в отношении застроенной и подлежащей застройке территории в соответствии с Градостроительным кодексом Российской Федерации;</w:t>
      </w:r>
    </w:p>
    <w:p w:rsidR="00BD2C98" w:rsidRPr="00897DA3" w:rsidRDefault="00F8680D" w:rsidP="00BD2C98">
      <w:pPr>
        <w:ind w:firstLine="709"/>
        <w:jc w:val="both"/>
        <w:rPr>
          <w:rFonts w:ascii="Arial" w:hAnsi="Arial" w:cs="Arial"/>
          <w:color w:val="auto"/>
          <w:sz w:val="24"/>
          <w:szCs w:val="24"/>
        </w:rPr>
      </w:pPr>
      <w:r w:rsidRPr="00897DA3">
        <w:rPr>
          <w:rFonts w:ascii="Arial" w:hAnsi="Arial" w:cs="Arial"/>
          <w:color w:val="auto"/>
          <w:sz w:val="24"/>
          <w:szCs w:val="24"/>
        </w:rPr>
        <w:t>- </w:t>
      </w:r>
      <w:r w:rsidR="00BD2C98" w:rsidRPr="00897DA3">
        <w:rPr>
          <w:rFonts w:ascii="Arial" w:hAnsi="Arial" w:cs="Arial"/>
          <w:color w:val="auto"/>
          <w:sz w:val="24"/>
          <w:szCs w:val="24"/>
        </w:rPr>
        <w:t xml:space="preserve">выполнения в отношении земельного участка в соответствии с требованиями, установленными </w:t>
      </w:r>
      <w:r w:rsidR="007E0156" w:rsidRPr="00897DA3">
        <w:rPr>
          <w:rFonts w:ascii="Arial" w:hAnsi="Arial" w:cs="Arial"/>
          <w:color w:val="auto"/>
          <w:sz w:val="24"/>
          <w:szCs w:val="24"/>
        </w:rPr>
        <w:t xml:space="preserve">Федеральным законом от 24.07.2007 № 221-ФЗ «О кадастровой </w:t>
      </w:r>
      <w:r w:rsidR="007E0156" w:rsidRPr="00897DA3">
        <w:rPr>
          <w:rFonts w:ascii="Arial" w:hAnsi="Arial" w:cs="Arial"/>
          <w:color w:val="auto"/>
          <w:sz w:val="24"/>
          <w:szCs w:val="24"/>
        </w:rPr>
        <w:lastRenderedPageBreak/>
        <w:t>деятельности»</w:t>
      </w:r>
      <w:r w:rsidR="00BD2C98" w:rsidRPr="00897DA3">
        <w:rPr>
          <w:rFonts w:ascii="Arial" w:hAnsi="Arial" w:cs="Arial"/>
          <w:color w:val="auto"/>
          <w:sz w:val="24"/>
          <w:szCs w:val="24"/>
        </w:rPr>
        <w:t>, работ, в результате которых обеспечивается подготовка документов, содержащих необходимые для осуществления государственного кадастрового учета сведения о таком земельном участке, при постановке земельного участка на государственный кадастровый учет;</w:t>
      </w:r>
    </w:p>
    <w:p w:rsidR="00BD2C98" w:rsidRPr="00897DA3" w:rsidRDefault="00BD2C98" w:rsidP="00BD2C98">
      <w:pPr>
        <w:ind w:firstLine="709"/>
        <w:jc w:val="both"/>
        <w:rPr>
          <w:rFonts w:ascii="Arial" w:hAnsi="Arial" w:cs="Arial"/>
          <w:color w:val="auto"/>
          <w:sz w:val="24"/>
          <w:szCs w:val="24"/>
        </w:rPr>
      </w:pPr>
      <w:r w:rsidRPr="00897DA3">
        <w:rPr>
          <w:rFonts w:ascii="Arial" w:hAnsi="Arial" w:cs="Arial"/>
          <w:color w:val="auto"/>
          <w:sz w:val="24"/>
          <w:szCs w:val="24"/>
        </w:rPr>
        <w:t>б)</w:t>
      </w:r>
      <w:r w:rsidR="00F8680D" w:rsidRPr="00897DA3">
        <w:rPr>
          <w:rFonts w:ascii="Arial" w:hAnsi="Arial" w:cs="Arial"/>
          <w:color w:val="auto"/>
          <w:sz w:val="24"/>
          <w:szCs w:val="24"/>
        </w:rPr>
        <w:t> </w:t>
      </w:r>
      <w:r w:rsidRPr="00897DA3">
        <w:rPr>
          <w:rFonts w:ascii="Arial" w:hAnsi="Arial" w:cs="Arial"/>
          <w:color w:val="auto"/>
          <w:sz w:val="24"/>
          <w:szCs w:val="24"/>
        </w:rPr>
        <w:t>в отношении зданий, сооружений и объектов незавершенного строительства в случаях:</w:t>
      </w:r>
    </w:p>
    <w:p w:rsidR="00BD2C98" w:rsidRPr="00897DA3" w:rsidRDefault="00F8680D" w:rsidP="00BD2C98">
      <w:pPr>
        <w:ind w:firstLine="709"/>
        <w:jc w:val="both"/>
        <w:rPr>
          <w:rFonts w:ascii="Arial" w:hAnsi="Arial" w:cs="Arial"/>
          <w:color w:val="auto"/>
          <w:sz w:val="24"/>
          <w:szCs w:val="24"/>
        </w:rPr>
      </w:pPr>
      <w:r w:rsidRPr="00897DA3">
        <w:rPr>
          <w:rFonts w:ascii="Arial" w:hAnsi="Arial" w:cs="Arial"/>
          <w:color w:val="auto"/>
          <w:sz w:val="24"/>
          <w:szCs w:val="24"/>
        </w:rPr>
        <w:t>- </w:t>
      </w:r>
      <w:r w:rsidR="00BD2C98" w:rsidRPr="00897DA3">
        <w:rPr>
          <w:rFonts w:ascii="Arial" w:hAnsi="Arial" w:cs="Arial"/>
          <w:color w:val="auto"/>
          <w:sz w:val="24"/>
          <w:szCs w:val="24"/>
        </w:rPr>
        <w:t>выдачи (получения) разрешения на строительство здания или сооружения;</w:t>
      </w:r>
    </w:p>
    <w:p w:rsidR="00BD2C98" w:rsidRPr="00897DA3" w:rsidRDefault="00F8680D" w:rsidP="00BD2C98">
      <w:pPr>
        <w:ind w:firstLine="709"/>
        <w:jc w:val="both"/>
        <w:rPr>
          <w:rFonts w:ascii="Arial" w:hAnsi="Arial" w:cs="Arial"/>
          <w:color w:val="auto"/>
          <w:sz w:val="24"/>
          <w:szCs w:val="24"/>
        </w:rPr>
      </w:pPr>
      <w:r w:rsidRPr="00897DA3">
        <w:rPr>
          <w:rFonts w:ascii="Arial" w:hAnsi="Arial" w:cs="Arial"/>
          <w:color w:val="auto"/>
          <w:sz w:val="24"/>
          <w:szCs w:val="24"/>
        </w:rPr>
        <w:t>- </w:t>
      </w:r>
      <w:r w:rsidR="00BD2C98" w:rsidRPr="00897DA3">
        <w:rPr>
          <w:rFonts w:ascii="Arial" w:hAnsi="Arial" w:cs="Arial"/>
          <w:color w:val="auto"/>
          <w:sz w:val="24"/>
          <w:szCs w:val="24"/>
        </w:rPr>
        <w:t xml:space="preserve">выполнения в отношении здания, сооружения и объекта незавершенного строительства в соответствии с требованиями, установленными Федеральным законом </w:t>
      </w:r>
      <w:r w:rsidR="007E0156" w:rsidRPr="00897DA3">
        <w:rPr>
          <w:rFonts w:ascii="Arial" w:hAnsi="Arial" w:cs="Arial"/>
          <w:color w:val="auto"/>
          <w:sz w:val="24"/>
          <w:szCs w:val="24"/>
        </w:rPr>
        <w:t>от 24.07.2007 № 221-ФЗ «</w:t>
      </w:r>
      <w:r w:rsidR="00BD2C98" w:rsidRPr="00897DA3">
        <w:rPr>
          <w:rFonts w:ascii="Arial" w:hAnsi="Arial" w:cs="Arial"/>
          <w:color w:val="auto"/>
          <w:sz w:val="24"/>
          <w:szCs w:val="24"/>
        </w:rPr>
        <w:t xml:space="preserve">О </w:t>
      </w:r>
      <w:r w:rsidR="007E0156" w:rsidRPr="00897DA3">
        <w:rPr>
          <w:rFonts w:ascii="Arial" w:hAnsi="Arial" w:cs="Arial"/>
          <w:color w:val="auto"/>
          <w:sz w:val="24"/>
          <w:szCs w:val="24"/>
        </w:rPr>
        <w:t>кадастровой деятельности»</w:t>
      </w:r>
      <w:r w:rsidR="00BD2C98" w:rsidRPr="00897DA3">
        <w:rPr>
          <w:rFonts w:ascii="Arial" w:hAnsi="Arial" w:cs="Arial"/>
          <w:color w:val="auto"/>
          <w:sz w:val="24"/>
          <w:szCs w:val="24"/>
        </w:rPr>
        <w:t>, работ, в результате которых обеспечивается подготовка документов, содержащих необходимые для осуществления государственного кадастрового учета сведения о таком здании, сооружении и объекте незавершенного строительства, при постановке здания, сооружения и объекта незавершенного строительства на государственный кадастровый учет (в случае, если в соответствии с Градостроительным кодексом Российской Федерации для строительства или реконструкции здания, сооружения и объекта незавершенного строительства получение разрешения на строительство не требуется);</w:t>
      </w:r>
    </w:p>
    <w:p w:rsidR="00BD2C98" w:rsidRPr="00897DA3" w:rsidRDefault="00BD2C98" w:rsidP="00BD2C98">
      <w:pPr>
        <w:ind w:firstLine="709"/>
        <w:jc w:val="both"/>
        <w:rPr>
          <w:rFonts w:ascii="Arial" w:hAnsi="Arial" w:cs="Arial"/>
          <w:color w:val="auto"/>
          <w:sz w:val="24"/>
          <w:szCs w:val="24"/>
        </w:rPr>
      </w:pPr>
      <w:r w:rsidRPr="00897DA3">
        <w:rPr>
          <w:rFonts w:ascii="Arial" w:hAnsi="Arial" w:cs="Arial"/>
          <w:color w:val="auto"/>
          <w:sz w:val="24"/>
          <w:szCs w:val="24"/>
        </w:rPr>
        <w:t>в)</w:t>
      </w:r>
      <w:r w:rsidR="00F8680D" w:rsidRPr="00897DA3">
        <w:rPr>
          <w:rFonts w:ascii="Arial" w:hAnsi="Arial" w:cs="Arial"/>
          <w:color w:val="auto"/>
          <w:sz w:val="24"/>
          <w:szCs w:val="24"/>
        </w:rPr>
        <w:t> </w:t>
      </w:r>
      <w:r w:rsidRPr="00897DA3">
        <w:rPr>
          <w:rFonts w:ascii="Arial" w:hAnsi="Arial" w:cs="Arial"/>
          <w:color w:val="auto"/>
          <w:sz w:val="24"/>
          <w:szCs w:val="24"/>
        </w:rPr>
        <w:t>в отношении помещений в случаях:</w:t>
      </w:r>
    </w:p>
    <w:p w:rsidR="00BD2C98" w:rsidRPr="00897DA3" w:rsidRDefault="00F8680D" w:rsidP="00BD2C98">
      <w:pPr>
        <w:ind w:firstLine="709"/>
        <w:jc w:val="both"/>
        <w:rPr>
          <w:rFonts w:ascii="Arial" w:hAnsi="Arial" w:cs="Arial"/>
          <w:color w:val="auto"/>
          <w:sz w:val="24"/>
          <w:szCs w:val="24"/>
        </w:rPr>
      </w:pPr>
      <w:r w:rsidRPr="00897DA3">
        <w:rPr>
          <w:rFonts w:ascii="Arial" w:hAnsi="Arial" w:cs="Arial"/>
          <w:color w:val="auto"/>
          <w:sz w:val="24"/>
          <w:szCs w:val="24"/>
        </w:rPr>
        <w:t>- </w:t>
      </w:r>
      <w:r w:rsidR="00BD2C98" w:rsidRPr="00897DA3">
        <w:rPr>
          <w:rFonts w:ascii="Arial" w:hAnsi="Arial" w:cs="Arial"/>
          <w:color w:val="auto"/>
          <w:sz w:val="24"/>
          <w:szCs w:val="24"/>
        </w:rPr>
        <w:t>подготовки и оформления в установленном Жилищным кодексом Российской Федерации порядке проекта переустройства и (или) перепланировки помещения в целях перевода жилого помещения в нежилое помещение или нежилого помещения в жилое помещение;</w:t>
      </w:r>
    </w:p>
    <w:p w:rsidR="00BD2C98" w:rsidRPr="00897DA3" w:rsidRDefault="00F8680D" w:rsidP="00BD2C98">
      <w:pPr>
        <w:ind w:firstLine="709"/>
        <w:jc w:val="both"/>
        <w:rPr>
          <w:rFonts w:ascii="Arial" w:hAnsi="Arial" w:cs="Arial"/>
          <w:color w:val="auto"/>
          <w:sz w:val="24"/>
          <w:szCs w:val="24"/>
        </w:rPr>
      </w:pPr>
      <w:r w:rsidRPr="00897DA3">
        <w:rPr>
          <w:rFonts w:ascii="Arial" w:hAnsi="Arial" w:cs="Arial"/>
          <w:color w:val="auto"/>
          <w:sz w:val="24"/>
          <w:szCs w:val="24"/>
        </w:rPr>
        <w:t>- </w:t>
      </w:r>
      <w:r w:rsidR="00BD2C98" w:rsidRPr="00897DA3">
        <w:rPr>
          <w:rFonts w:ascii="Arial" w:hAnsi="Arial" w:cs="Arial"/>
          <w:color w:val="auto"/>
          <w:sz w:val="24"/>
          <w:szCs w:val="24"/>
        </w:rPr>
        <w:t xml:space="preserve">подготовки и оформления в отношении помещения, в том числе образуемого в результате преобразования другого помещения (помещений) в соответствии с положениями, предусмотренными </w:t>
      </w:r>
      <w:r w:rsidR="007E0156" w:rsidRPr="00897DA3">
        <w:rPr>
          <w:rFonts w:ascii="Arial" w:hAnsi="Arial" w:cs="Arial"/>
          <w:color w:val="auto"/>
          <w:sz w:val="24"/>
          <w:szCs w:val="24"/>
        </w:rPr>
        <w:t>Федеральным законом от 24.07.2007 № 221-ФЗ «О кадастровой деятельности»</w:t>
      </w:r>
      <w:r w:rsidR="00BD2C98" w:rsidRPr="00897DA3">
        <w:rPr>
          <w:rFonts w:ascii="Arial" w:hAnsi="Arial" w:cs="Arial"/>
          <w:color w:val="auto"/>
          <w:sz w:val="24"/>
          <w:szCs w:val="24"/>
        </w:rPr>
        <w:t>, документов, содержащих необходимые для осуществления государственного кадастрового учета сведения о таком помещении.</w:t>
      </w:r>
    </w:p>
    <w:p w:rsidR="00BD2C98" w:rsidRPr="00897DA3" w:rsidRDefault="00332E1B" w:rsidP="00BD2C98">
      <w:pPr>
        <w:ind w:firstLine="709"/>
        <w:jc w:val="both"/>
        <w:rPr>
          <w:rFonts w:ascii="Arial" w:hAnsi="Arial" w:cs="Arial"/>
          <w:color w:val="auto"/>
          <w:sz w:val="24"/>
          <w:szCs w:val="24"/>
        </w:rPr>
      </w:pPr>
      <w:r w:rsidRPr="00897DA3">
        <w:rPr>
          <w:rFonts w:ascii="Arial" w:hAnsi="Arial" w:cs="Arial"/>
          <w:color w:val="auto"/>
          <w:sz w:val="24"/>
          <w:szCs w:val="24"/>
        </w:rPr>
        <w:t>1.</w:t>
      </w:r>
      <w:r w:rsidR="00E1525A" w:rsidRPr="00897DA3">
        <w:rPr>
          <w:rFonts w:ascii="Arial" w:hAnsi="Arial" w:cs="Arial"/>
          <w:color w:val="auto"/>
          <w:sz w:val="24"/>
          <w:szCs w:val="24"/>
        </w:rPr>
        <w:t>4</w:t>
      </w:r>
      <w:r w:rsidRPr="00897DA3">
        <w:rPr>
          <w:rFonts w:ascii="Arial" w:hAnsi="Arial" w:cs="Arial"/>
          <w:color w:val="auto"/>
          <w:sz w:val="24"/>
          <w:szCs w:val="24"/>
        </w:rPr>
        <w:t>.2. </w:t>
      </w:r>
      <w:r w:rsidR="00BD2C98" w:rsidRPr="00897DA3">
        <w:rPr>
          <w:rFonts w:ascii="Arial" w:hAnsi="Arial" w:cs="Arial"/>
          <w:color w:val="auto"/>
          <w:sz w:val="24"/>
          <w:szCs w:val="24"/>
        </w:rPr>
        <w:t>При присвоении адресов зданиям, сооружениям и объектам незавершенного строительства такие адреса должны соответствовать адресам земельных участков, в границах которых расположены соответствующие здания, сооружения и объекты незавершенного строительства.</w:t>
      </w:r>
    </w:p>
    <w:p w:rsidR="00BD2C98" w:rsidRPr="00897DA3" w:rsidRDefault="00332E1B" w:rsidP="00BD2C98">
      <w:pPr>
        <w:ind w:firstLine="709"/>
        <w:jc w:val="both"/>
        <w:rPr>
          <w:rFonts w:ascii="Arial" w:hAnsi="Arial" w:cs="Arial"/>
          <w:color w:val="auto"/>
          <w:sz w:val="24"/>
          <w:szCs w:val="24"/>
        </w:rPr>
      </w:pPr>
      <w:r w:rsidRPr="00897DA3">
        <w:rPr>
          <w:rFonts w:ascii="Arial" w:hAnsi="Arial" w:cs="Arial"/>
          <w:color w:val="auto"/>
          <w:sz w:val="24"/>
          <w:szCs w:val="24"/>
        </w:rPr>
        <w:t>1.</w:t>
      </w:r>
      <w:r w:rsidR="00E1525A" w:rsidRPr="00897DA3">
        <w:rPr>
          <w:rFonts w:ascii="Arial" w:hAnsi="Arial" w:cs="Arial"/>
          <w:color w:val="auto"/>
          <w:sz w:val="24"/>
          <w:szCs w:val="24"/>
        </w:rPr>
        <w:t>4</w:t>
      </w:r>
      <w:r w:rsidRPr="00897DA3">
        <w:rPr>
          <w:rFonts w:ascii="Arial" w:hAnsi="Arial" w:cs="Arial"/>
          <w:color w:val="auto"/>
          <w:sz w:val="24"/>
          <w:szCs w:val="24"/>
        </w:rPr>
        <w:t>.3. </w:t>
      </w:r>
      <w:r w:rsidR="00BD2C98" w:rsidRPr="00897DA3">
        <w:rPr>
          <w:rFonts w:ascii="Arial" w:hAnsi="Arial" w:cs="Arial"/>
          <w:color w:val="auto"/>
          <w:sz w:val="24"/>
          <w:szCs w:val="24"/>
        </w:rPr>
        <w:t>В случае если зданию или сооружению не присвоен адрес, присвоение адреса помещению, расположенному в таком здании или сооружении, осуществляется при условии одновременного присвоения адреса такому зданию или сооружению.</w:t>
      </w:r>
    </w:p>
    <w:p w:rsidR="00BD2C98" w:rsidRPr="00897DA3" w:rsidRDefault="00520124" w:rsidP="00BD2C98">
      <w:pPr>
        <w:ind w:firstLine="709"/>
        <w:jc w:val="both"/>
        <w:rPr>
          <w:rFonts w:ascii="Arial" w:hAnsi="Arial" w:cs="Arial"/>
          <w:color w:val="auto"/>
          <w:sz w:val="24"/>
          <w:szCs w:val="24"/>
        </w:rPr>
      </w:pPr>
      <w:r w:rsidRPr="00897DA3">
        <w:rPr>
          <w:rFonts w:ascii="Arial" w:hAnsi="Arial" w:cs="Arial"/>
          <w:color w:val="auto"/>
          <w:sz w:val="24"/>
          <w:szCs w:val="24"/>
        </w:rPr>
        <w:t>1.</w:t>
      </w:r>
      <w:r w:rsidR="00E1525A" w:rsidRPr="00897DA3">
        <w:rPr>
          <w:rFonts w:ascii="Arial" w:hAnsi="Arial" w:cs="Arial"/>
          <w:color w:val="auto"/>
          <w:sz w:val="24"/>
          <w:szCs w:val="24"/>
        </w:rPr>
        <w:t>4</w:t>
      </w:r>
      <w:r w:rsidRPr="00897DA3">
        <w:rPr>
          <w:rFonts w:ascii="Arial" w:hAnsi="Arial" w:cs="Arial"/>
          <w:color w:val="auto"/>
          <w:sz w:val="24"/>
          <w:szCs w:val="24"/>
        </w:rPr>
        <w:t>.4. </w:t>
      </w:r>
      <w:r w:rsidR="00BD2C98" w:rsidRPr="00897DA3">
        <w:rPr>
          <w:rFonts w:ascii="Arial" w:hAnsi="Arial" w:cs="Arial"/>
          <w:color w:val="auto"/>
          <w:sz w:val="24"/>
          <w:szCs w:val="24"/>
        </w:rPr>
        <w:t>В случае присвоения адреса многоквартирному дому осуществляется одновременное присвоение адресов всем расположенным в нем помещениям.</w:t>
      </w:r>
    </w:p>
    <w:p w:rsidR="00BD2C98" w:rsidRPr="00897DA3" w:rsidRDefault="00520124" w:rsidP="00BD2C98">
      <w:pPr>
        <w:ind w:firstLine="709"/>
        <w:jc w:val="both"/>
        <w:rPr>
          <w:rFonts w:ascii="Arial" w:hAnsi="Arial" w:cs="Arial"/>
          <w:color w:val="auto"/>
          <w:sz w:val="24"/>
          <w:szCs w:val="24"/>
        </w:rPr>
      </w:pPr>
      <w:r w:rsidRPr="00897DA3">
        <w:rPr>
          <w:rFonts w:ascii="Arial" w:hAnsi="Arial" w:cs="Arial"/>
          <w:color w:val="auto"/>
          <w:sz w:val="24"/>
          <w:szCs w:val="24"/>
        </w:rPr>
        <w:t>1.</w:t>
      </w:r>
      <w:r w:rsidR="00E1525A" w:rsidRPr="00897DA3">
        <w:rPr>
          <w:rFonts w:ascii="Arial" w:hAnsi="Arial" w:cs="Arial"/>
          <w:color w:val="auto"/>
          <w:sz w:val="24"/>
          <w:szCs w:val="24"/>
        </w:rPr>
        <w:t>4</w:t>
      </w:r>
      <w:r w:rsidRPr="00897DA3">
        <w:rPr>
          <w:rFonts w:ascii="Arial" w:hAnsi="Arial" w:cs="Arial"/>
          <w:color w:val="auto"/>
          <w:sz w:val="24"/>
          <w:szCs w:val="24"/>
        </w:rPr>
        <w:t>.5. </w:t>
      </w:r>
      <w:r w:rsidR="00BD2C98" w:rsidRPr="00897DA3">
        <w:rPr>
          <w:rFonts w:ascii="Arial" w:hAnsi="Arial" w:cs="Arial"/>
          <w:color w:val="auto"/>
          <w:sz w:val="24"/>
          <w:szCs w:val="24"/>
        </w:rPr>
        <w:t>В случае присвоения наименований элементам планировочной структуры и элементам улично-дорожной сети изменения или аннулирования их наименований, изменения адресов объектов адресации, решения по которым принимаются уполномоченными органами, осуществляется одновременно с размещением уполномоченным органом в государственном адресном реестре сведений о присвоении наименований элементам планировочной структуры и элементам улично-дорожной сети, об изменении или аннулировании их наименований в соответствии с порядком ведения государственного адресного реестра</w:t>
      </w:r>
      <w:r w:rsidR="00291790" w:rsidRPr="00897DA3">
        <w:rPr>
          <w:rFonts w:ascii="Arial" w:hAnsi="Arial" w:cs="Arial"/>
          <w:color w:val="auto"/>
          <w:sz w:val="24"/>
          <w:szCs w:val="24"/>
        </w:rPr>
        <w:t xml:space="preserve">, утвержденным Приказом Министерства финансов Российской Федерации от 31.03.2016 № 37н «Об утверждении Порядка ведения государственного адресного реестра» (далее – </w:t>
      </w:r>
      <w:r w:rsidR="0059177D" w:rsidRPr="00897DA3">
        <w:rPr>
          <w:rFonts w:ascii="Arial" w:hAnsi="Arial" w:cs="Arial"/>
          <w:color w:val="auto"/>
          <w:sz w:val="24"/>
          <w:szCs w:val="24"/>
        </w:rPr>
        <w:t xml:space="preserve">государственный </w:t>
      </w:r>
      <w:r w:rsidR="00291790" w:rsidRPr="00897DA3">
        <w:rPr>
          <w:rFonts w:ascii="Arial" w:hAnsi="Arial" w:cs="Arial"/>
          <w:color w:val="auto"/>
          <w:sz w:val="24"/>
          <w:szCs w:val="24"/>
        </w:rPr>
        <w:t>адресный реестр)</w:t>
      </w:r>
      <w:r w:rsidR="00BD2C98" w:rsidRPr="00897DA3">
        <w:rPr>
          <w:rFonts w:ascii="Arial" w:hAnsi="Arial" w:cs="Arial"/>
          <w:color w:val="auto"/>
          <w:sz w:val="24"/>
          <w:szCs w:val="24"/>
        </w:rPr>
        <w:t>.</w:t>
      </w:r>
      <w:r w:rsidR="00D47CEC" w:rsidRPr="00897DA3">
        <w:rPr>
          <w:rFonts w:ascii="Arial" w:hAnsi="Arial" w:cs="Arial"/>
          <w:color w:val="auto"/>
          <w:sz w:val="24"/>
          <w:szCs w:val="24"/>
        </w:rPr>
        <w:t xml:space="preserve"> </w:t>
      </w:r>
    </w:p>
    <w:p w:rsidR="00BD2C98" w:rsidRPr="00897DA3" w:rsidRDefault="00F8680D" w:rsidP="00F70797">
      <w:pPr>
        <w:ind w:firstLine="709"/>
        <w:jc w:val="both"/>
        <w:rPr>
          <w:rFonts w:ascii="Arial" w:hAnsi="Arial" w:cs="Arial"/>
          <w:color w:val="auto"/>
          <w:sz w:val="24"/>
          <w:szCs w:val="24"/>
        </w:rPr>
      </w:pPr>
      <w:r w:rsidRPr="00897DA3">
        <w:rPr>
          <w:rFonts w:ascii="Arial" w:hAnsi="Arial" w:cs="Arial"/>
          <w:color w:val="auto"/>
          <w:sz w:val="24"/>
          <w:szCs w:val="24"/>
        </w:rPr>
        <w:t>1.</w:t>
      </w:r>
      <w:r w:rsidR="00E1525A" w:rsidRPr="00897DA3">
        <w:rPr>
          <w:rFonts w:ascii="Arial" w:hAnsi="Arial" w:cs="Arial"/>
          <w:color w:val="auto"/>
          <w:sz w:val="24"/>
          <w:szCs w:val="24"/>
        </w:rPr>
        <w:t>4</w:t>
      </w:r>
      <w:r w:rsidRPr="00897DA3">
        <w:rPr>
          <w:rFonts w:ascii="Arial" w:hAnsi="Arial" w:cs="Arial"/>
          <w:color w:val="auto"/>
          <w:sz w:val="24"/>
          <w:szCs w:val="24"/>
        </w:rPr>
        <w:t>.</w:t>
      </w:r>
      <w:r w:rsidR="00520124" w:rsidRPr="00897DA3">
        <w:rPr>
          <w:rFonts w:ascii="Arial" w:hAnsi="Arial" w:cs="Arial"/>
          <w:color w:val="auto"/>
          <w:sz w:val="24"/>
          <w:szCs w:val="24"/>
        </w:rPr>
        <w:t>6</w:t>
      </w:r>
      <w:r w:rsidRPr="00897DA3">
        <w:rPr>
          <w:rFonts w:ascii="Arial" w:hAnsi="Arial" w:cs="Arial"/>
          <w:color w:val="auto"/>
          <w:sz w:val="24"/>
          <w:szCs w:val="24"/>
        </w:rPr>
        <w:t>. </w:t>
      </w:r>
      <w:r w:rsidR="00BD2C98" w:rsidRPr="00897DA3">
        <w:rPr>
          <w:rFonts w:ascii="Arial" w:hAnsi="Arial" w:cs="Arial"/>
          <w:color w:val="auto"/>
          <w:sz w:val="24"/>
          <w:szCs w:val="24"/>
        </w:rPr>
        <w:t>Аннулирование адреса объекта адресации осуществляется в случаях:</w:t>
      </w:r>
    </w:p>
    <w:p w:rsidR="00BD2C98" w:rsidRPr="00897DA3" w:rsidRDefault="00BD2C98" w:rsidP="00F70797">
      <w:pPr>
        <w:ind w:firstLine="709"/>
        <w:jc w:val="both"/>
        <w:rPr>
          <w:rFonts w:ascii="Arial" w:hAnsi="Arial" w:cs="Arial"/>
          <w:color w:val="auto"/>
          <w:sz w:val="24"/>
          <w:szCs w:val="24"/>
        </w:rPr>
      </w:pPr>
      <w:r w:rsidRPr="00897DA3">
        <w:rPr>
          <w:rFonts w:ascii="Arial" w:hAnsi="Arial" w:cs="Arial"/>
          <w:color w:val="auto"/>
          <w:sz w:val="24"/>
          <w:szCs w:val="24"/>
        </w:rPr>
        <w:t>а)</w:t>
      </w:r>
      <w:r w:rsidR="00F8680D" w:rsidRPr="00897DA3">
        <w:rPr>
          <w:rFonts w:ascii="Arial" w:hAnsi="Arial" w:cs="Arial"/>
          <w:color w:val="auto"/>
          <w:sz w:val="24"/>
          <w:szCs w:val="24"/>
        </w:rPr>
        <w:t> </w:t>
      </w:r>
      <w:r w:rsidRPr="00897DA3">
        <w:rPr>
          <w:rFonts w:ascii="Arial" w:hAnsi="Arial" w:cs="Arial"/>
          <w:color w:val="auto"/>
          <w:sz w:val="24"/>
          <w:szCs w:val="24"/>
        </w:rPr>
        <w:t>прекращения существования объекта адресации;</w:t>
      </w:r>
    </w:p>
    <w:p w:rsidR="00BD2C98" w:rsidRPr="00897DA3" w:rsidRDefault="00BD2C98" w:rsidP="00F70797">
      <w:pPr>
        <w:autoSpaceDE w:val="0"/>
        <w:autoSpaceDN w:val="0"/>
        <w:adjustRightInd w:val="0"/>
        <w:ind w:firstLine="709"/>
        <w:jc w:val="both"/>
        <w:rPr>
          <w:rFonts w:ascii="Arial" w:hAnsi="Arial" w:cs="Arial"/>
          <w:color w:val="auto"/>
          <w:sz w:val="24"/>
          <w:szCs w:val="24"/>
        </w:rPr>
      </w:pPr>
      <w:r w:rsidRPr="00897DA3">
        <w:rPr>
          <w:rFonts w:ascii="Arial" w:hAnsi="Arial" w:cs="Arial"/>
          <w:color w:val="auto"/>
          <w:sz w:val="24"/>
          <w:szCs w:val="24"/>
        </w:rPr>
        <w:t>б)</w:t>
      </w:r>
      <w:r w:rsidR="00F8680D" w:rsidRPr="00897DA3">
        <w:rPr>
          <w:rFonts w:ascii="Arial" w:hAnsi="Arial" w:cs="Arial"/>
          <w:color w:val="auto"/>
          <w:sz w:val="24"/>
          <w:szCs w:val="24"/>
        </w:rPr>
        <w:t> </w:t>
      </w:r>
      <w:r w:rsidRPr="00897DA3">
        <w:rPr>
          <w:rFonts w:ascii="Arial" w:hAnsi="Arial" w:cs="Arial"/>
          <w:color w:val="auto"/>
          <w:sz w:val="24"/>
          <w:szCs w:val="24"/>
        </w:rPr>
        <w:t xml:space="preserve">отказа в осуществлении </w:t>
      </w:r>
      <w:r w:rsidR="00F70797" w:rsidRPr="00897DA3">
        <w:rPr>
          <w:rFonts w:ascii="Arial" w:eastAsiaTheme="minorHAnsi" w:hAnsi="Arial" w:cs="Arial"/>
          <w:color w:val="auto"/>
          <w:sz w:val="24"/>
          <w:szCs w:val="24"/>
          <w:lang w:eastAsia="en-US"/>
        </w:rPr>
        <w:t>государственного</w:t>
      </w:r>
      <w:r w:rsidR="00F70797" w:rsidRPr="00897DA3">
        <w:rPr>
          <w:rFonts w:ascii="Arial" w:hAnsi="Arial" w:cs="Arial"/>
          <w:color w:val="auto"/>
          <w:sz w:val="24"/>
          <w:szCs w:val="24"/>
        </w:rPr>
        <w:t xml:space="preserve"> </w:t>
      </w:r>
      <w:r w:rsidRPr="00897DA3">
        <w:rPr>
          <w:rFonts w:ascii="Arial" w:hAnsi="Arial" w:cs="Arial"/>
          <w:color w:val="auto"/>
          <w:sz w:val="24"/>
          <w:szCs w:val="24"/>
        </w:rPr>
        <w:t>кадастрового учета объекта адресации по основаниям, указанным в стать</w:t>
      </w:r>
      <w:r w:rsidR="00F70797" w:rsidRPr="00897DA3">
        <w:rPr>
          <w:rFonts w:ascii="Arial" w:hAnsi="Arial" w:cs="Arial"/>
          <w:color w:val="auto"/>
          <w:sz w:val="24"/>
          <w:szCs w:val="24"/>
        </w:rPr>
        <w:t>е</w:t>
      </w:r>
      <w:r w:rsidRPr="00897DA3">
        <w:rPr>
          <w:rFonts w:ascii="Arial" w:hAnsi="Arial" w:cs="Arial"/>
          <w:color w:val="auto"/>
          <w:sz w:val="24"/>
          <w:szCs w:val="24"/>
        </w:rPr>
        <w:t xml:space="preserve"> 27 Федерального закона </w:t>
      </w:r>
      <w:r w:rsidR="00F70797" w:rsidRPr="00897DA3">
        <w:rPr>
          <w:rFonts w:ascii="Arial" w:hAnsi="Arial" w:cs="Arial"/>
          <w:color w:val="auto"/>
          <w:sz w:val="24"/>
          <w:szCs w:val="24"/>
        </w:rPr>
        <w:t>от 13.07.2015 № 218-ФЗ «О государственной регистрации недвижимости»</w:t>
      </w:r>
      <w:r w:rsidRPr="00897DA3">
        <w:rPr>
          <w:rFonts w:ascii="Arial" w:hAnsi="Arial" w:cs="Arial"/>
          <w:color w:val="auto"/>
          <w:sz w:val="24"/>
          <w:szCs w:val="24"/>
        </w:rPr>
        <w:t>;</w:t>
      </w:r>
    </w:p>
    <w:p w:rsidR="00BD2C98" w:rsidRPr="00897DA3" w:rsidRDefault="00BD2C98" w:rsidP="00F70797">
      <w:pPr>
        <w:ind w:firstLine="709"/>
        <w:jc w:val="both"/>
        <w:rPr>
          <w:rFonts w:ascii="Arial" w:hAnsi="Arial" w:cs="Arial"/>
          <w:color w:val="auto"/>
          <w:sz w:val="24"/>
          <w:szCs w:val="24"/>
        </w:rPr>
      </w:pPr>
      <w:r w:rsidRPr="00897DA3">
        <w:rPr>
          <w:rFonts w:ascii="Arial" w:hAnsi="Arial" w:cs="Arial"/>
          <w:color w:val="auto"/>
          <w:sz w:val="24"/>
          <w:szCs w:val="24"/>
        </w:rPr>
        <w:t>в)</w:t>
      </w:r>
      <w:r w:rsidR="00F8680D" w:rsidRPr="00897DA3">
        <w:rPr>
          <w:rFonts w:ascii="Arial" w:hAnsi="Arial" w:cs="Arial"/>
          <w:color w:val="auto"/>
          <w:sz w:val="24"/>
          <w:szCs w:val="24"/>
        </w:rPr>
        <w:t> </w:t>
      </w:r>
      <w:r w:rsidRPr="00897DA3">
        <w:rPr>
          <w:rFonts w:ascii="Arial" w:hAnsi="Arial" w:cs="Arial"/>
          <w:color w:val="auto"/>
          <w:sz w:val="24"/>
          <w:szCs w:val="24"/>
        </w:rPr>
        <w:t>присвоения объекту адресации нового адреса.</w:t>
      </w:r>
    </w:p>
    <w:p w:rsidR="00BD2C98" w:rsidRPr="00897DA3" w:rsidRDefault="00520124" w:rsidP="00BD2C98">
      <w:pPr>
        <w:ind w:firstLine="709"/>
        <w:jc w:val="both"/>
        <w:rPr>
          <w:rFonts w:ascii="Arial" w:hAnsi="Arial" w:cs="Arial"/>
          <w:color w:val="auto"/>
          <w:sz w:val="24"/>
          <w:szCs w:val="24"/>
        </w:rPr>
      </w:pPr>
      <w:r w:rsidRPr="00897DA3">
        <w:rPr>
          <w:rFonts w:ascii="Arial" w:hAnsi="Arial" w:cs="Arial"/>
          <w:color w:val="auto"/>
          <w:sz w:val="24"/>
          <w:szCs w:val="24"/>
        </w:rPr>
        <w:t>1.</w:t>
      </w:r>
      <w:r w:rsidR="00E1525A" w:rsidRPr="00897DA3">
        <w:rPr>
          <w:rFonts w:ascii="Arial" w:hAnsi="Arial" w:cs="Arial"/>
          <w:color w:val="auto"/>
          <w:sz w:val="24"/>
          <w:szCs w:val="24"/>
        </w:rPr>
        <w:t>4</w:t>
      </w:r>
      <w:r w:rsidRPr="00897DA3">
        <w:rPr>
          <w:rFonts w:ascii="Arial" w:hAnsi="Arial" w:cs="Arial"/>
          <w:color w:val="auto"/>
          <w:sz w:val="24"/>
          <w:szCs w:val="24"/>
        </w:rPr>
        <w:t>.7. </w:t>
      </w:r>
      <w:r w:rsidR="00BD2C98" w:rsidRPr="00897DA3">
        <w:rPr>
          <w:rFonts w:ascii="Arial" w:hAnsi="Arial" w:cs="Arial"/>
          <w:color w:val="auto"/>
          <w:sz w:val="24"/>
          <w:szCs w:val="24"/>
        </w:rPr>
        <w:t xml:space="preserve">Аннулирование адреса объекта адресации в случае прекращения существования объекта адресации осуществляется после снятия этого объекта </w:t>
      </w:r>
      <w:r w:rsidR="00BD2C98" w:rsidRPr="00897DA3">
        <w:rPr>
          <w:rFonts w:ascii="Arial" w:hAnsi="Arial" w:cs="Arial"/>
          <w:color w:val="auto"/>
          <w:sz w:val="24"/>
          <w:szCs w:val="24"/>
        </w:rPr>
        <w:lastRenderedPageBreak/>
        <w:t>адресации с кадастрового учета, за исключением случаев аннулирования и исключения сведений об объекте адресации, указанных в част</w:t>
      </w:r>
      <w:r w:rsidR="00FC2C80" w:rsidRPr="00897DA3">
        <w:rPr>
          <w:rFonts w:ascii="Arial" w:hAnsi="Arial" w:cs="Arial"/>
          <w:color w:val="auto"/>
          <w:sz w:val="24"/>
          <w:szCs w:val="24"/>
        </w:rPr>
        <w:t>и</w:t>
      </w:r>
      <w:r w:rsidR="00BD2C98" w:rsidRPr="00897DA3">
        <w:rPr>
          <w:rFonts w:ascii="Arial" w:hAnsi="Arial" w:cs="Arial"/>
          <w:color w:val="auto"/>
          <w:sz w:val="24"/>
          <w:szCs w:val="24"/>
        </w:rPr>
        <w:t xml:space="preserve"> </w:t>
      </w:r>
      <w:r w:rsidR="00FC2C80" w:rsidRPr="00897DA3">
        <w:rPr>
          <w:rFonts w:ascii="Arial" w:hAnsi="Arial" w:cs="Arial"/>
          <w:color w:val="auto"/>
          <w:sz w:val="24"/>
          <w:szCs w:val="24"/>
        </w:rPr>
        <w:t>7</w:t>
      </w:r>
      <w:r w:rsidR="00BD2C98" w:rsidRPr="00897DA3">
        <w:rPr>
          <w:rFonts w:ascii="Arial" w:hAnsi="Arial" w:cs="Arial"/>
          <w:color w:val="auto"/>
          <w:sz w:val="24"/>
          <w:szCs w:val="24"/>
        </w:rPr>
        <w:t xml:space="preserve"> статьи </w:t>
      </w:r>
      <w:r w:rsidR="00FC2C80" w:rsidRPr="00897DA3">
        <w:rPr>
          <w:rFonts w:ascii="Arial" w:hAnsi="Arial" w:cs="Arial"/>
          <w:color w:val="auto"/>
          <w:sz w:val="24"/>
          <w:szCs w:val="24"/>
        </w:rPr>
        <w:t>72</w:t>
      </w:r>
      <w:r w:rsidR="00BD2C98" w:rsidRPr="00897DA3">
        <w:rPr>
          <w:rFonts w:ascii="Arial" w:hAnsi="Arial" w:cs="Arial"/>
          <w:color w:val="auto"/>
          <w:sz w:val="24"/>
          <w:szCs w:val="24"/>
        </w:rPr>
        <w:t xml:space="preserve"> </w:t>
      </w:r>
      <w:r w:rsidR="00291790" w:rsidRPr="00897DA3">
        <w:rPr>
          <w:rFonts w:ascii="Arial" w:hAnsi="Arial" w:cs="Arial"/>
          <w:color w:val="auto"/>
          <w:sz w:val="24"/>
          <w:szCs w:val="24"/>
        </w:rPr>
        <w:t>Федерального закона от 13.07.2015 № 218-ФЗ «О государственной регистрации недвижимости»</w:t>
      </w:r>
      <w:r w:rsidR="00BD2C98" w:rsidRPr="00897DA3">
        <w:rPr>
          <w:rFonts w:ascii="Arial" w:hAnsi="Arial" w:cs="Arial"/>
          <w:color w:val="auto"/>
          <w:sz w:val="24"/>
          <w:szCs w:val="24"/>
        </w:rPr>
        <w:t>, из государственного кадастра недвижимости.</w:t>
      </w:r>
    </w:p>
    <w:p w:rsidR="00BD2C98" w:rsidRPr="00897DA3" w:rsidRDefault="00520124" w:rsidP="00BD2C98">
      <w:pPr>
        <w:ind w:firstLine="709"/>
        <w:jc w:val="both"/>
        <w:rPr>
          <w:rFonts w:ascii="Arial" w:hAnsi="Arial" w:cs="Arial"/>
          <w:color w:val="auto"/>
          <w:sz w:val="24"/>
          <w:szCs w:val="24"/>
        </w:rPr>
      </w:pPr>
      <w:r w:rsidRPr="00897DA3">
        <w:rPr>
          <w:rFonts w:ascii="Arial" w:hAnsi="Arial" w:cs="Arial"/>
          <w:color w:val="auto"/>
          <w:sz w:val="24"/>
          <w:szCs w:val="24"/>
        </w:rPr>
        <w:t>1.</w:t>
      </w:r>
      <w:r w:rsidR="00E1525A" w:rsidRPr="00897DA3">
        <w:rPr>
          <w:rFonts w:ascii="Arial" w:hAnsi="Arial" w:cs="Arial"/>
          <w:color w:val="auto"/>
          <w:sz w:val="24"/>
          <w:szCs w:val="24"/>
        </w:rPr>
        <w:t>4</w:t>
      </w:r>
      <w:r w:rsidRPr="00897DA3">
        <w:rPr>
          <w:rFonts w:ascii="Arial" w:hAnsi="Arial" w:cs="Arial"/>
          <w:color w:val="auto"/>
          <w:sz w:val="24"/>
          <w:szCs w:val="24"/>
        </w:rPr>
        <w:t>.8. </w:t>
      </w:r>
      <w:r w:rsidR="00BD2C98" w:rsidRPr="00897DA3">
        <w:rPr>
          <w:rFonts w:ascii="Arial" w:hAnsi="Arial" w:cs="Arial"/>
          <w:color w:val="auto"/>
          <w:sz w:val="24"/>
          <w:szCs w:val="24"/>
        </w:rPr>
        <w:t>Аннулирование адреса существующего объекта адресации без одновременного присвоения этому объекту адресации нового адреса не допускается.</w:t>
      </w:r>
    </w:p>
    <w:p w:rsidR="00BD2C98" w:rsidRPr="00897DA3" w:rsidRDefault="00520124" w:rsidP="00BD2C98">
      <w:pPr>
        <w:ind w:firstLine="709"/>
        <w:jc w:val="both"/>
        <w:rPr>
          <w:rFonts w:ascii="Arial" w:hAnsi="Arial" w:cs="Arial"/>
          <w:color w:val="auto"/>
          <w:sz w:val="24"/>
          <w:szCs w:val="24"/>
        </w:rPr>
      </w:pPr>
      <w:r w:rsidRPr="00897DA3">
        <w:rPr>
          <w:rFonts w:ascii="Arial" w:hAnsi="Arial" w:cs="Arial"/>
          <w:color w:val="auto"/>
          <w:sz w:val="24"/>
          <w:szCs w:val="24"/>
        </w:rPr>
        <w:t>1.</w:t>
      </w:r>
      <w:r w:rsidR="00E1525A" w:rsidRPr="00897DA3">
        <w:rPr>
          <w:rFonts w:ascii="Arial" w:hAnsi="Arial" w:cs="Arial"/>
          <w:color w:val="auto"/>
          <w:sz w:val="24"/>
          <w:szCs w:val="24"/>
        </w:rPr>
        <w:t>4</w:t>
      </w:r>
      <w:r w:rsidRPr="00897DA3">
        <w:rPr>
          <w:rFonts w:ascii="Arial" w:hAnsi="Arial" w:cs="Arial"/>
          <w:color w:val="auto"/>
          <w:sz w:val="24"/>
          <w:szCs w:val="24"/>
        </w:rPr>
        <w:t>.9. </w:t>
      </w:r>
      <w:r w:rsidR="00BD2C98" w:rsidRPr="00897DA3">
        <w:rPr>
          <w:rFonts w:ascii="Arial" w:hAnsi="Arial" w:cs="Arial"/>
          <w:color w:val="auto"/>
          <w:sz w:val="24"/>
          <w:szCs w:val="24"/>
        </w:rPr>
        <w:t>Аннулирование адресов объектов адресации, являющихся преобразуемыми объектами недвижимости (за исключением объектов адресации, сохраняющихся в измененных границах), осуществляется после снятия с учета таких преобразуемых объектов недвижимости. Аннулирование и повторное присвоение адресов объектам адресации, являющимся преобразуемыми объектами недвижимости, которые после преобразования сохраняются в измененных границах, не производится.</w:t>
      </w:r>
    </w:p>
    <w:p w:rsidR="00BD2C98" w:rsidRPr="00897DA3" w:rsidRDefault="00520124" w:rsidP="00B97F3C">
      <w:pPr>
        <w:ind w:firstLine="709"/>
        <w:jc w:val="both"/>
        <w:rPr>
          <w:rFonts w:ascii="Arial" w:hAnsi="Arial" w:cs="Arial"/>
          <w:color w:val="auto"/>
          <w:sz w:val="24"/>
          <w:szCs w:val="24"/>
        </w:rPr>
      </w:pPr>
      <w:r w:rsidRPr="00897DA3">
        <w:rPr>
          <w:rFonts w:ascii="Arial" w:hAnsi="Arial" w:cs="Arial"/>
          <w:color w:val="auto"/>
          <w:sz w:val="24"/>
          <w:szCs w:val="24"/>
        </w:rPr>
        <w:t>1.</w:t>
      </w:r>
      <w:r w:rsidR="00E1525A" w:rsidRPr="00897DA3">
        <w:rPr>
          <w:rFonts w:ascii="Arial" w:hAnsi="Arial" w:cs="Arial"/>
          <w:color w:val="auto"/>
          <w:sz w:val="24"/>
          <w:szCs w:val="24"/>
        </w:rPr>
        <w:t>4</w:t>
      </w:r>
      <w:r w:rsidRPr="00897DA3">
        <w:rPr>
          <w:rFonts w:ascii="Arial" w:hAnsi="Arial" w:cs="Arial"/>
          <w:color w:val="auto"/>
          <w:sz w:val="24"/>
          <w:szCs w:val="24"/>
        </w:rPr>
        <w:t>.10. </w:t>
      </w:r>
      <w:r w:rsidR="00BD2C98" w:rsidRPr="00897DA3">
        <w:rPr>
          <w:rFonts w:ascii="Arial" w:hAnsi="Arial" w:cs="Arial"/>
          <w:color w:val="auto"/>
          <w:sz w:val="24"/>
          <w:szCs w:val="24"/>
        </w:rPr>
        <w:t>В случае аннулирования адреса здания или сооружения в связи с прекращением его существования как объекта недвижимости одновременно аннулируются адреса всех помещений в таком здании или сооружении.</w:t>
      </w:r>
    </w:p>
    <w:p w:rsidR="00B97F3C" w:rsidRPr="00897DA3" w:rsidRDefault="009C5FEC" w:rsidP="00B97F3C">
      <w:pPr>
        <w:autoSpaceDE w:val="0"/>
        <w:autoSpaceDN w:val="0"/>
        <w:adjustRightInd w:val="0"/>
        <w:ind w:firstLine="709"/>
        <w:jc w:val="both"/>
        <w:rPr>
          <w:rFonts w:ascii="Arial" w:eastAsiaTheme="minorHAnsi" w:hAnsi="Arial" w:cs="Arial"/>
          <w:color w:val="auto"/>
          <w:sz w:val="24"/>
          <w:szCs w:val="24"/>
          <w:lang w:eastAsia="en-US"/>
        </w:rPr>
      </w:pPr>
      <w:r w:rsidRPr="00897DA3">
        <w:rPr>
          <w:rFonts w:ascii="Arial" w:hAnsi="Arial" w:cs="Arial"/>
          <w:color w:val="auto"/>
          <w:sz w:val="24"/>
          <w:szCs w:val="24"/>
        </w:rPr>
        <w:t>1.</w:t>
      </w:r>
      <w:r w:rsidR="00E1525A" w:rsidRPr="00897DA3">
        <w:rPr>
          <w:rFonts w:ascii="Arial" w:hAnsi="Arial" w:cs="Arial"/>
          <w:color w:val="auto"/>
          <w:sz w:val="24"/>
          <w:szCs w:val="24"/>
        </w:rPr>
        <w:t>5</w:t>
      </w:r>
      <w:r w:rsidRPr="00897DA3">
        <w:rPr>
          <w:rFonts w:ascii="Arial" w:hAnsi="Arial" w:cs="Arial"/>
          <w:color w:val="auto"/>
          <w:sz w:val="24"/>
          <w:szCs w:val="24"/>
        </w:rPr>
        <w:t>. </w:t>
      </w:r>
      <w:r w:rsidR="00B97F3C" w:rsidRPr="00897DA3">
        <w:rPr>
          <w:rFonts w:ascii="Arial" w:eastAsiaTheme="minorHAnsi" w:hAnsi="Arial" w:cs="Arial"/>
          <w:color w:val="auto"/>
          <w:sz w:val="24"/>
          <w:szCs w:val="24"/>
          <w:lang w:eastAsia="en-US"/>
        </w:rPr>
        <w:t>В случае образования двух или более объектов адресации в результате преобразования существующего объекта или объектов адресации представляется одно заявление на все одновременно образуемые объекты адресации.</w:t>
      </w:r>
    </w:p>
    <w:p w:rsidR="009C5FEC" w:rsidRPr="00897DA3" w:rsidRDefault="00B97F3C" w:rsidP="008C13AD">
      <w:pPr>
        <w:ind w:firstLine="709"/>
        <w:jc w:val="both"/>
        <w:rPr>
          <w:rFonts w:ascii="Arial" w:hAnsi="Arial" w:cs="Arial"/>
          <w:color w:val="auto"/>
          <w:sz w:val="24"/>
          <w:szCs w:val="24"/>
        </w:rPr>
      </w:pPr>
      <w:r w:rsidRPr="00897DA3">
        <w:rPr>
          <w:rFonts w:ascii="Arial" w:hAnsi="Arial" w:cs="Arial"/>
          <w:color w:val="auto"/>
          <w:sz w:val="24"/>
          <w:szCs w:val="24"/>
        </w:rPr>
        <w:t>1.</w:t>
      </w:r>
      <w:r w:rsidR="00E1525A" w:rsidRPr="00897DA3">
        <w:rPr>
          <w:rFonts w:ascii="Arial" w:hAnsi="Arial" w:cs="Arial"/>
          <w:color w:val="auto"/>
          <w:sz w:val="24"/>
          <w:szCs w:val="24"/>
        </w:rPr>
        <w:t>6</w:t>
      </w:r>
      <w:r w:rsidRPr="00897DA3">
        <w:rPr>
          <w:rFonts w:ascii="Arial" w:hAnsi="Arial" w:cs="Arial"/>
          <w:color w:val="auto"/>
          <w:sz w:val="24"/>
          <w:szCs w:val="24"/>
        </w:rPr>
        <w:t>. </w:t>
      </w:r>
      <w:r w:rsidR="009C5FEC" w:rsidRPr="00897DA3">
        <w:rPr>
          <w:rFonts w:ascii="Arial" w:hAnsi="Arial" w:cs="Arial"/>
          <w:color w:val="auto"/>
          <w:sz w:val="24"/>
          <w:szCs w:val="24"/>
        </w:rPr>
        <w:t>Порядок информирования о правилах предоставлении муниципальной услуги:</w:t>
      </w:r>
    </w:p>
    <w:p w:rsidR="009C5FEC" w:rsidRPr="00897DA3" w:rsidRDefault="009C5FEC" w:rsidP="008C13AD">
      <w:pPr>
        <w:ind w:firstLine="709"/>
        <w:jc w:val="both"/>
        <w:rPr>
          <w:rFonts w:ascii="Arial" w:hAnsi="Arial" w:cs="Arial"/>
          <w:color w:val="auto"/>
          <w:sz w:val="24"/>
          <w:szCs w:val="24"/>
        </w:rPr>
      </w:pPr>
      <w:r w:rsidRPr="00897DA3">
        <w:rPr>
          <w:rFonts w:ascii="Arial" w:hAnsi="Arial" w:cs="Arial"/>
          <w:color w:val="auto"/>
          <w:sz w:val="24"/>
          <w:szCs w:val="24"/>
        </w:rPr>
        <w:t>1.</w:t>
      </w:r>
      <w:r w:rsidR="00E1525A" w:rsidRPr="00897DA3">
        <w:rPr>
          <w:rFonts w:ascii="Arial" w:hAnsi="Arial" w:cs="Arial"/>
          <w:color w:val="auto"/>
          <w:sz w:val="24"/>
          <w:szCs w:val="24"/>
        </w:rPr>
        <w:t>6</w:t>
      </w:r>
      <w:r w:rsidRPr="00897DA3">
        <w:rPr>
          <w:rFonts w:ascii="Arial" w:hAnsi="Arial" w:cs="Arial"/>
          <w:color w:val="auto"/>
          <w:sz w:val="24"/>
          <w:szCs w:val="24"/>
        </w:rPr>
        <w:t xml:space="preserve">.1. Адрес и контактный телефон администрации (наименование сельсовета) Куйбышевского района Новосибирской области (далее – Администрация): </w:t>
      </w:r>
    </w:p>
    <w:p w:rsidR="009C5FEC" w:rsidRPr="00897DA3" w:rsidRDefault="009C5FEC" w:rsidP="008C13AD">
      <w:pPr>
        <w:ind w:firstLine="709"/>
        <w:jc w:val="both"/>
        <w:rPr>
          <w:rFonts w:ascii="Arial" w:hAnsi="Arial" w:cs="Arial"/>
          <w:color w:val="auto"/>
          <w:sz w:val="24"/>
          <w:szCs w:val="24"/>
        </w:rPr>
      </w:pPr>
      <w:r w:rsidRPr="00897DA3">
        <w:rPr>
          <w:rFonts w:ascii="Arial" w:hAnsi="Arial" w:cs="Arial"/>
          <w:color w:val="auto"/>
          <w:sz w:val="24"/>
          <w:szCs w:val="24"/>
        </w:rPr>
        <w:t>632</w:t>
      </w:r>
      <w:r w:rsidR="006E58D7" w:rsidRPr="00897DA3">
        <w:rPr>
          <w:rFonts w:ascii="Arial" w:hAnsi="Arial" w:cs="Arial"/>
          <w:color w:val="auto"/>
          <w:sz w:val="24"/>
          <w:szCs w:val="24"/>
        </w:rPr>
        <w:t>375</w:t>
      </w:r>
      <w:r w:rsidRPr="00897DA3">
        <w:rPr>
          <w:rFonts w:ascii="Arial" w:hAnsi="Arial" w:cs="Arial"/>
          <w:color w:val="auto"/>
          <w:sz w:val="24"/>
          <w:szCs w:val="24"/>
        </w:rPr>
        <w:t xml:space="preserve">, Новосибирская область, Куйбышевский район, </w:t>
      </w:r>
      <w:proofErr w:type="spellStart"/>
      <w:r w:rsidR="006E58D7" w:rsidRPr="00897DA3">
        <w:rPr>
          <w:rFonts w:ascii="Arial" w:hAnsi="Arial" w:cs="Arial"/>
          <w:color w:val="auto"/>
          <w:sz w:val="24"/>
          <w:szCs w:val="24"/>
        </w:rPr>
        <w:t>с.Кама</w:t>
      </w:r>
      <w:proofErr w:type="spellEnd"/>
    </w:p>
    <w:p w:rsidR="009C5FEC" w:rsidRPr="00897DA3" w:rsidRDefault="009C5FEC" w:rsidP="008C13AD">
      <w:pPr>
        <w:ind w:firstLine="709"/>
        <w:jc w:val="both"/>
        <w:rPr>
          <w:rFonts w:ascii="Arial" w:hAnsi="Arial" w:cs="Arial"/>
          <w:color w:val="auto"/>
          <w:sz w:val="24"/>
          <w:szCs w:val="24"/>
        </w:rPr>
      </w:pPr>
      <w:r w:rsidRPr="00897DA3">
        <w:rPr>
          <w:rFonts w:ascii="Arial" w:hAnsi="Arial" w:cs="Arial"/>
          <w:color w:val="auto"/>
          <w:sz w:val="24"/>
          <w:szCs w:val="24"/>
        </w:rPr>
        <w:t xml:space="preserve">Официальный сайт в информационно-телекоммуникационной сети «Интернет»: </w:t>
      </w:r>
      <w:proofErr w:type="spellStart"/>
      <w:r w:rsidR="006E58D7" w:rsidRPr="00897DA3">
        <w:rPr>
          <w:rFonts w:ascii="Arial" w:hAnsi="Arial" w:cs="Arial"/>
          <w:sz w:val="24"/>
          <w:szCs w:val="24"/>
          <w:lang w:val="en-US"/>
        </w:rPr>
        <w:t>kamskyi</w:t>
      </w:r>
      <w:proofErr w:type="spellEnd"/>
      <w:r w:rsidR="006E58D7" w:rsidRPr="00897DA3">
        <w:rPr>
          <w:rFonts w:ascii="Arial" w:hAnsi="Arial" w:cs="Arial"/>
          <w:sz w:val="24"/>
          <w:szCs w:val="24"/>
        </w:rPr>
        <w:t>.</w:t>
      </w:r>
      <w:r w:rsidR="006E58D7" w:rsidRPr="00897DA3">
        <w:rPr>
          <w:rFonts w:ascii="Arial" w:hAnsi="Arial" w:cs="Arial"/>
          <w:sz w:val="24"/>
          <w:szCs w:val="24"/>
          <w:lang w:val="en-US"/>
        </w:rPr>
        <w:t>ru</w:t>
      </w:r>
      <w:r w:rsidRPr="00897DA3">
        <w:rPr>
          <w:rFonts w:ascii="Arial" w:hAnsi="Arial" w:cs="Arial"/>
          <w:color w:val="auto"/>
          <w:sz w:val="24"/>
          <w:szCs w:val="24"/>
        </w:rPr>
        <w:t xml:space="preserve">. </w:t>
      </w:r>
    </w:p>
    <w:p w:rsidR="009C5FEC" w:rsidRPr="00897DA3" w:rsidRDefault="009C5FEC" w:rsidP="008C13AD">
      <w:pPr>
        <w:ind w:firstLine="709"/>
        <w:jc w:val="both"/>
        <w:rPr>
          <w:rFonts w:ascii="Arial" w:hAnsi="Arial" w:cs="Arial"/>
          <w:color w:val="auto"/>
          <w:sz w:val="24"/>
          <w:szCs w:val="24"/>
        </w:rPr>
      </w:pPr>
      <w:r w:rsidRPr="00897DA3">
        <w:rPr>
          <w:rFonts w:ascii="Arial" w:hAnsi="Arial" w:cs="Arial"/>
          <w:color w:val="auto"/>
          <w:sz w:val="24"/>
          <w:szCs w:val="24"/>
        </w:rPr>
        <w:t>1.</w:t>
      </w:r>
      <w:r w:rsidR="00E1525A" w:rsidRPr="00897DA3">
        <w:rPr>
          <w:rFonts w:ascii="Arial" w:hAnsi="Arial" w:cs="Arial"/>
          <w:color w:val="auto"/>
          <w:sz w:val="24"/>
          <w:szCs w:val="24"/>
        </w:rPr>
        <w:t>6</w:t>
      </w:r>
      <w:r w:rsidRPr="00897DA3">
        <w:rPr>
          <w:rFonts w:ascii="Arial" w:hAnsi="Arial" w:cs="Arial"/>
          <w:color w:val="auto"/>
          <w:sz w:val="24"/>
          <w:szCs w:val="24"/>
        </w:rPr>
        <w:t>.2. Информация о месте нахождения (адресе), контактных телефонах (телефонах для справок, консультаций) Администрации, адресе электронной почты Администрации размещаются на информационных стендах Администрации, официальном сайте Администрации в информационно-телекоммуникационной сети «Интернет» далее – сайт Администрации), а также на ЕПГУ (</w:t>
      </w:r>
      <w:hyperlink r:id="rId6" w:history="1">
        <w:r w:rsidR="006E58D7" w:rsidRPr="00897DA3">
          <w:rPr>
            <w:rStyle w:val="a9"/>
            <w:rFonts w:ascii="Arial" w:hAnsi="Arial" w:cs="Arial"/>
            <w:sz w:val="24"/>
            <w:szCs w:val="24"/>
          </w:rPr>
          <w:t>www.gosuslugi.ru</w:t>
        </w:r>
      </w:hyperlink>
      <w:r w:rsidRPr="00897DA3">
        <w:rPr>
          <w:rFonts w:ascii="Arial" w:hAnsi="Arial" w:cs="Arial"/>
          <w:color w:val="auto"/>
          <w:sz w:val="24"/>
          <w:szCs w:val="24"/>
        </w:rPr>
        <w:t>).</w:t>
      </w:r>
    </w:p>
    <w:p w:rsidR="009C5FEC" w:rsidRPr="00897DA3" w:rsidRDefault="009C5FEC" w:rsidP="008C13AD">
      <w:pPr>
        <w:ind w:firstLine="709"/>
        <w:jc w:val="both"/>
        <w:rPr>
          <w:rFonts w:ascii="Arial" w:hAnsi="Arial" w:cs="Arial"/>
          <w:color w:val="auto"/>
          <w:sz w:val="24"/>
          <w:szCs w:val="24"/>
        </w:rPr>
      </w:pPr>
      <w:r w:rsidRPr="00897DA3">
        <w:rPr>
          <w:rFonts w:ascii="Arial" w:hAnsi="Arial" w:cs="Arial"/>
          <w:color w:val="auto"/>
          <w:sz w:val="24"/>
          <w:szCs w:val="24"/>
        </w:rPr>
        <w:t>1.</w:t>
      </w:r>
      <w:r w:rsidR="00E1525A" w:rsidRPr="00897DA3">
        <w:rPr>
          <w:rFonts w:ascii="Arial" w:hAnsi="Arial" w:cs="Arial"/>
          <w:color w:val="auto"/>
          <w:sz w:val="24"/>
          <w:szCs w:val="24"/>
        </w:rPr>
        <w:t>6</w:t>
      </w:r>
      <w:r w:rsidRPr="00897DA3">
        <w:rPr>
          <w:rFonts w:ascii="Arial" w:hAnsi="Arial" w:cs="Arial"/>
          <w:color w:val="auto"/>
          <w:sz w:val="24"/>
          <w:szCs w:val="24"/>
        </w:rPr>
        <w:t>.3. Администрация осуществляет консультацию граждан о порядке предоставления муниципальной услуги и прием документов, указанных  в п. 2.6.1 данного административного регламента  в соответствии со следующим графиком:</w:t>
      </w:r>
    </w:p>
    <w:p w:rsidR="009C5FEC" w:rsidRPr="00897DA3" w:rsidRDefault="009C5FEC" w:rsidP="008C13AD">
      <w:pPr>
        <w:pStyle w:val="af0"/>
        <w:spacing w:before="0" w:beforeAutospacing="0" w:after="0" w:afterAutospacing="0"/>
        <w:ind w:firstLine="709"/>
        <w:jc w:val="both"/>
        <w:rPr>
          <w:rFonts w:ascii="Arial" w:hAnsi="Arial" w:cs="Arial"/>
        </w:rPr>
      </w:pPr>
      <w:r w:rsidRPr="00897DA3">
        <w:rPr>
          <w:rFonts w:ascii="Arial" w:hAnsi="Arial" w:cs="Arial"/>
        </w:rPr>
        <w:t xml:space="preserve">понедельник      </w:t>
      </w:r>
      <w:r w:rsidR="008B54A9" w:rsidRPr="00897DA3">
        <w:rPr>
          <w:rFonts w:ascii="Arial" w:hAnsi="Arial" w:cs="Arial"/>
        </w:rPr>
        <w:t>с 9.00ч. до 17.00ч. обед с 13.00ч.-14.00ч.</w:t>
      </w:r>
      <w:r w:rsidRPr="00897DA3">
        <w:rPr>
          <w:rFonts w:ascii="Arial" w:hAnsi="Arial" w:cs="Arial"/>
        </w:rPr>
        <w:t>;</w:t>
      </w:r>
    </w:p>
    <w:p w:rsidR="009C5FEC" w:rsidRPr="00897DA3" w:rsidRDefault="009C5FEC" w:rsidP="008C13AD">
      <w:pPr>
        <w:pStyle w:val="af0"/>
        <w:spacing w:before="0" w:beforeAutospacing="0" w:after="0" w:afterAutospacing="0"/>
        <w:ind w:firstLine="709"/>
        <w:jc w:val="both"/>
        <w:rPr>
          <w:rFonts w:ascii="Arial" w:hAnsi="Arial" w:cs="Arial"/>
        </w:rPr>
      </w:pPr>
      <w:r w:rsidRPr="00897DA3">
        <w:rPr>
          <w:rFonts w:ascii="Arial" w:hAnsi="Arial" w:cs="Arial"/>
        </w:rPr>
        <w:t xml:space="preserve">вторник             </w:t>
      </w:r>
      <w:r w:rsidR="008B54A9" w:rsidRPr="00897DA3">
        <w:rPr>
          <w:rFonts w:ascii="Arial" w:hAnsi="Arial" w:cs="Arial"/>
        </w:rPr>
        <w:t>с 9.00ч. до17.00ч. обед с 13.00ч.-14.00ч.</w:t>
      </w:r>
      <w:r w:rsidRPr="00897DA3">
        <w:rPr>
          <w:rFonts w:ascii="Arial" w:hAnsi="Arial" w:cs="Arial"/>
        </w:rPr>
        <w:t>;</w:t>
      </w:r>
    </w:p>
    <w:p w:rsidR="009C5FEC" w:rsidRPr="00897DA3" w:rsidRDefault="009C5FEC" w:rsidP="008C13AD">
      <w:pPr>
        <w:pStyle w:val="af0"/>
        <w:spacing w:before="0" w:beforeAutospacing="0" w:after="0" w:afterAutospacing="0"/>
        <w:ind w:firstLine="709"/>
        <w:jc w:val="both"/>
        <w:rPr>
          <w:rFonts w:ascii="Arial" w:hAnsi="Arial" w:cs="Arial"/>
        </w:rPr>
      </w:pPr>
      <w:r w:rsidRPr="00897DA3">
        <w:rPr>
          <w:rFonts w:ascii="Arial" w:hAnsi="Arial" w:cs="Arial"/>
        </w:rPr>
        <w:t xml:space="preserve">среда                 </w:t>
      </w:r>
      <w:r w:rsidR="008B54A9" w:rsidRPr="00897DA3">
        <w:rPr>
          <w:rFonts w:ascii="Arial" w:hAnsi="Arial" w:cs="Arial"/>
        </w:rPr>
        <w:t xml:space="preserve">с 9.00ч. </w:t>
      </w:r>
      <w:r w:rsidR="00781CAF" w:rsidRPr="00897DA3">
        <w:rPr>
          <w:rFonts w:ascii="Arial" w:hAnsi="Arial" w:cs="Arial"/>
        </w:rPr>
        <w:t>до</w:t>
      </w:r>
      <w:r w:rsidR="008B54A9" w:rsidRPr="00897DA3">
        <w:rPr>
          <w:rFonts w:ascii="Arial" w:hAnsi="Arial" w:cs="Arial"/>
        </w:rPr>
        <w:t>17.00</w:t>
      </w:r>
      <w:r w:rsidR="00781CAF" w:rsidRPr="00897DA3">
        <w:rPr>
          <w:rFonts w:ascii="Arial" w:hAnsi="Arial" w:cs="Arial"/>
        </w:rPr>
        <w:t>ч</w:t>
      </w:r>
      <w:r w:rsidR="008B54A9" w:rsidRPr="00897DA3">
        <w:rPr>
          <w:rFonts w:ascii="Arial" w:hAnsi="Arial" w:cs="Arial"/>
        </w:rPr>
        <w:t xml:space="preserve"> обед с 13.00</w:t>
      </w:r>
      <w:r w:rsidR="00781CAF" w:rsidRPr="00897DA3">
        <w:rPr>
          <w:rFonts w:ascii="Arial" w:hAnsi="Arial" w:cs="Arial"/>
        </w:rPr>
        <w:t>ч.</w:t>
      </w:r>
      <w:r w:rsidR="008B54A9" w:rsidRPr="00897DA3">
        <w:rPr>
          <w:rFonts w:ascii="Arial" w:hAnsi="Arial" w:cs="Arial"/>
        </w:rPr>
        <w:t>-14.00</w:t>
      </w:r>
      <w:r w:rsidR="00781CAF" w:rsidRPr="00897DA3">
        <w:rPr>
          <w:rFonts w:ascii="Arial" w:hAnsi="Arial" w:cs="Arial"/>
        </w:rPr>
        <w:t>ч.</w:t>
      </w:r>
      <w:r w:rsidRPr="00897DA3">
        <w:rPr>
          <w:rFonts w:ascii="Arial" w:hAnsi="Arial" w:cs="Arial"/>
        </w:rPr>
        <w:t>;</w:t>
      </w:r>
    </w:p>
    <w:p w:rsidR="009C5FEC" w:rsidRPr="00897DA3" w:rsidRDefault="009C5FEC" w:rsidP="008C13AD">
      <w:pPr>
        <w:pStyle w:val="af0"/>
        <w:spacing w:before="0" w:beforeAutospacing="0" w:after="0" w:afterAutospacing="0"/>
        <w:ind w:firstLine="709"/>
        <w:jc w:val="both"/>
        <w:rPr>
          <w:rFonts w:ascii="Arial" w:hAnsi="Arial" w:cs="Arial"/>
        </w:rPr>
      </w:pPr>
      <w:r w:rsidRPr="00897DA3">
        <w:rPr>
          <w:rFonts w:ascii="Arial" w:hAnsi="Arial" w:cs="Arial"/>
        </w:rPr>
        <w:t xml:space="preserve">четверг              </w:t>
      </w:r>
      <w:r w:rsidR="008B54A9" w:rsidRPr="00897DA3">
        <w:rPr>
          <w:rFonts w:ascii="Arial" w:hAnsi="Arial" w:cs="Arial"/>
        </w:rPr>
        <w:t>с 9.00ч. 17.00</w:t>
      </w:r>
      <w:r w:rsidR="00781CAF" w:rsidRPr="00897DA3">
        <w:rPr>
          <w:rFonts w:ascii="Arial" w:hAnsi="Arial" w:cs="Arial"/>
        </w:rPr>
        <w:t xml:space="preserve"> ч.</w:t>
      </w:r>
      <w:r w:rsidR="008B54A9" w:rsidRPr="00897DA3">
        <w:rPr>
          <w:rFonts w:ascii="Arial" w:hAnsi="Arial" w:cs="Arial"/>
        </w:rPr>
        <w:t xml:space="preserve"> обед с 13.00</w:t>
      </w:r>
      <w:r w:rsidR="00781CAF" w:rsidRPr="00897DA3">
        <w:rPr>
          <w:rFonts w:ascii="Arial" w:hAnsi="Arial" w:cs="Arial"/>
        </w:rPr>
        <w:t xml:space="preserve"> ч.</w:t>
      </w:r>
      <w:r w:rsidR="008B54A9" w:rsidRPr="00897DA3">
        <w:rPr>
          <w:rFonts w:ascii="Arial" w:hAnsi="Arial" w:cs="Arial"/>
        </w:rPr>
        <w:t>-14.00</w:t>
      </w:r>
      <w:r w:rsidR="00781CAF" w:rsidRPr="00897DA3">
        <w:rPr>
          <w:rFonts w:ascii="Arial" w:hAnsi="Arial" w:cs="Arial"/>
        </w:rPr>
        <w:t xml:space="preserve"> ч.</w:t>
      </w:r>
      <w:r w:rsidRPr="00897DA3">
        <w:rPr>
          <w:rFonts w:ascii="Arial" w:hAnsi="Arial" w:cs="Arial"/>
        </w:rPr>
        <w:t>;</w:t>
      </w:r>
    </w:p>
    <w:p w:rsidR="009C5FEC" w:rsidRPr="00897DA3" w:rsidRDefault="009C5FEC" w:rsidP="008C13AD">
      <w:pPr>
        <w:pStyle w:val="af0"/>
        <w:spacing w:before="0" w:beforeAutospacing="0" w:after="0" w:afterAutospacing="0"/>
        <w:ind w:firstLine="709"/>
        <w:jc w:val="both"/>
        <w:rPr>
          <w:rFonts w:ascii="Arial" w:hAnsi="Arial" w:cs="Arial"/>
        </w:rPr>
      </w:pPr>
      <w:r w:rsidRPr="00897DA3">
        <w:rPr>
          <w:rFonts w:ascii="Arial" w:hAnsi="Arial" w:cs="Arial"/>
        </w:rPr>
        <w:t xml:space="preserve">пятница              </w:t>
      </w:r>
      <w:r w:rsidR="008B54A9" w:rsidRPr="00897DA3">
        <w:rPr>
          <w:rFonts w:ascii="Arial" w:hAnsi="Arial" w:cs="Arial"/>
        </w:rPr>
        <w:t>с 9.00</w:t>
      </w:r>
      <w:r w:rsidR="00781CAF" w:rsidRPr="00897DA3">
        <w:rPr>
          <w:rFonts w:ascii="Arial" w:hAnsi="Arial" w:cs="Arial"/>
        </w:rPr>
        <w:t xml:space="preserve"> ч.до</w:t>
      </w:r>
      <w:r w:rsidR="008B54A9" w:rsidRPr="00897DA3">
        <w:rPr>
          <w:rFonts w:ascii="Arial" w:hAnsi="Arial" w:cs="Arial"/>
        </w:rPr>
        <w:t>16.00</w:t>
      </w:r>
      <w:r w:rsidR="00781CAF" w:rsidRPr="00897DA3">
        <w:rPr>
          <w:rFonts w:ascii="Arial" w:hAnsi="Arial" w:cs="Arial"/>
        </w:rPr>
        <w:t xml:space="preserve"> ч.</w:t>
      </w:r>
      <w:r w:rsidR="008B54A9" w:rsidRPr="00897DA3">
        <w:rPr>
          <w:rFonts w:ascii="Arial" w:hAnsi="Arial" w:cs="Arial"/>
        </w:rPr>
        <w:t xml:space="preserve"> обед с 13.00</w:t>
      </w:r>
      <w:r w:rsidR="00781CAF" w:rsidRPr="00897DA3">
        <w:rPr>
          <w:rFonts w:ascii="Arial" w:hAnsi="Arial" w:cs="Arial"/>
        </w:rPr>
        <w:t xml:space="preserve"> ч.</w:t>
      </w:r>
      <w:r w:rsidR="008B54A9" w:rsidRPr="00897DA3">
        <w:rPr>
          <w:rFonts w:ascii="Arial" w:hAnsi="Arial" w:cs="Arial"/>
        </w:rPr>
        <w:t>-14.00</w:t>
      </w:r>
      <w:r w:rsidR="00781CAF" w:rsidRPr="00897DA3">
        <w:rPr>
          <w:rFonts w:ascii="Arial" w:hAnsi="Arial" w:cs="Arial"/>
        </w:rPr>
        <w:t xml:space="preserve"> ч.</w:t>
      </w:r>
      <w:r w:rsidRPr="00897DA3">
        <w:rPr>
          <w:rFonts w:ascii="Arial" w:hAnsi="Arial" w:cs="Arial"/>
        </w:rPr>
        <w:t>.</w:t>
      </w:r>
    </w:p>
    <w:p w:rsidR="008C13AD" w:rsidRPr="00897DA3" w:rsidRDefault="008C13AD" w:rsidP="008C13AD">
      <w:pPr>
        <w:pStyle w:val="af0"/>
        <w:spacing w:before="0" w:beforeAutospacing="0" w:after="0" w:afterAutospacing="0"/>
        <w:ind w:firstLine="709"/>
        <w:jc w:val="both"/>
        <w:rPr>
          <w:rFonts w:ascii="Arial" w:hAnsi="Arial" w:cs="Arial"/>
        </w:rPr>
      </w:pPr>
      <w:r w:rsidRPr="00897DA3">
        <w:rPr>
          <w:rFonts w:ascii="Arial" w:hAnsi="Arial" w:cs="Arial"/>
        </w:rPr>
        <w:t>1.</w:t>
      </w:r>
      <w:r w:rsidR="00E1525A" w:rsidRPr="00897DA3">
        <w:rPr>
          <w:rFonts w:ascii="Arial" w:hAnsi="Arial" w:cs="Arial"/>
        </w:rPr>
        <w:t>6</w:t>
      </w:r>
      <w:r w:rsidRPr="00897DA3">
        <w:rPr>
          <w:rFonts w:ascii="Arial" w:hAnsi="Arial" w:cs="Arial"/>
        </w:rPr>
        <w:t>.4.</w:t>
      </w:r>
      <w:r w:rsidR="00D60794" w:rsidRPr="00897DA3">
        <w:rPr>
          <w:rFonts w:ascii="Arial" w:hAnsi="Arial" w:cs="Arial"/>
        </w:rPr>
        <w:t> </w:t>
      </w:r>
      <w:r w:rsidRPr="00897DA3">
        <w:rPr>
          <w:rFonts w:ascii="Arial" w:hAnsi="Arial" w:cs="Arial"/>
        </w:rPr>
        <w:t>Адреса официальных сайтов в информационно-телекоммуникационной сети «Интернет» органов и учреждений, участвующих в предоставлении муниципальной услуги в качестве источников получения документов, необходимых для предоставления муниципальной услуги, или источников предоставления информации для проверки сведений, предоставляемых заявителями:</w:t>
      </w:r>
    </w:p>
    <w:p w:rsidR="00D60794" w:rsidRPr="00897DA3" w:rsidRDefault="00FD632B" w:rsidP="008C13AD">
      <w:pPr>
        <w:pStyle w:val="af0"/>
        <w:spacing w:before="0" w:beforeAutospacing="0" w:after="0" w:afterAutospacing="0"/>
        <w:ind w:firstLine="709"/>
        <w:jc w:val="both"/>
        <w:rPr>
          <w:rFonts w:ascii="Arial" w:hAnsi="Arial" w:cs="Arial"/>
        </w:rPr>
      </w:pPr>
      <w:r w:rsidRPr="00897DA3">
        <w:rPr>
          <w:rFonts w:ascii="Arial" w:hAnsi="Arial" w:cs="Arial"/>
        </w:rPr>
        <w:t>- </w:t>
      </w:r>
      <w:r w:rsidR="00D60794" w:rsidRPr="00897DA3">
        <w:rPr>
          <w:rFonts w:ascii="Arial" w:hAnsi="Arial" w:cs="Arial"/>
        </w:rPr>
        <w:t>Управление Федеральной налоговой службы по Новосибирской области: http://www.r54.nalog.ru;</w:t>
      </w:r>
    </w:p>
    <w:p w:rsidR="008C13AD" w:rsidRPr="00897DA3" w:rsidRDefault="00D60794" w:rsidP="008C13AD">
      <w:pPr>
        <w:pStyle w:val="af0"/>
        <w:spacing w:before="0" w:beforeAutospacing="0" w:after="0" w:afterAutospacing="0"/>
        <w:ind w:firstLine="709"/>
        <w:jc w:val="both"/>
        <w:rPr>
          <w:rFonts w:ascii="Arial" w:hAnsi="Arial" w:cs="Arial"/>
        </w:rPr>
      </w:pPr>
      <w:r w:rsidRPr="00897DA3">
        <w:rPr>
          <w:rFonts w:ascii="Arial" w:hAnsi="Arial" w:cs="Arial"/>
        </w:rPr>
        <w:t>- </w:t>
      </w:r>
      <w:r w:rsidR="008C13AD" w:rsidRPr="00897DA3">
        <w:rPr>
          <w:rFonts w:ascii="Arial" w:hAnsi="Arial" w:cs="Arial"/>
        </w:rPr>
        <w:t xml:space="preserve">Управление Федеральной службы государственной регистрации, кадастра и картографии по Новосибирской области: </w:t>
      </w:r>
      <w:hyperlink r:id="rId7" w:history="1">
        <w:r w:rsidR="00864841" w:rsidRPr="00897DA3">
          <w:rPr>
            <w:rStyle w:val="a9"/>
            <w:rFonts w:ascii="Arial" w:hAnsi="Arial" w:cs="Arial"/>
            <w:color w:val="auto"/>
          </w:rPr>
          <w:t>www.to54.rosreestr.ru</w:t>
        </w:r>
      </w:hyperlink>
      <w:r w:rsidR="00864841" w:rsidRPr="00897DA3">
        <w:rPr>
          <w:rFonts w:ascii="Arial" w:hAnsi="Arial" w:cs="Arial"/>
        </w:rPr>
        <w:t>;</w:t>
      </w:r>
    </w:p>
    <w:p w:rsidR="00864841" w:rsidRPr="00897DA3" w:rsidRDefault="00864841" w:rsidP="008C13AD">
      <w:pPr>
        <w:pStyle w:val="af0"/>
        <w:spacing w:before="0" w:beforeAutospacing="0" w:after="0" w:afterAutospacing="0"/>
        <w:ind w:firstLine="709"/>
        <w:jc w:val="both"/>
        <w:rPr>
          <w:rFonts w:ascii="Arial" w:hAnsi="Arial" w:cs="Arial"/>
        </w:rPr>
      </w:pPr>
      <w:r w:rsidRPr="00897DA3">
        <w:rPr>
          <w:rFonts w:ascii="Arial" w:hAnsi="Arial" w:cs="Arial"/>
        </w:rPr>
        <w:t xml:space="preserve">- администрация Куйбышевского района: </w:t>
      </w:r>
      <w:hyperlink r:id="rId8" w:history="1">
        <w:r w:rsidRPr="00897DA3">
          <w:rPr>
            <w:rStyle w:val="a9"/>
            <w:rFonts w:ascii="Arial" w:hAnsi="Arial" w:cs="Arial"/>
            <w:color w:val="auto"/>
          </w:rPr>
          <w:t>www.kuibyshev.nso.ru</w:t>
        </w:r>
      </w:hyperlink>
      <w:r w:rsidRPr="00897DA3">
        <w:rPr>
          <w:rFonts w:ascii="Arial" w:hAnsi="Arial" w:cs="Arial"/>
        </w:rPr>
        <w:t xml:space="preserve">. </w:t>
      </w:r>
    </w:p>
    <w:p w:rsidR="009C5FEC" w:rsidRPr="00897DA3" w:rsidRDefault="009C5FEC" w:rsidP="008C13AD">
      <w:pPr>
        <w:ind w:firstLine="709"/>
        <w:jc w:val="both"/>
        <w:rPr>
          <w:rFonts w:ascii="Arial" w:hAnsi="Arial" w:cs="Arial"/>
          <w:color w:val="auto"/>
          <w:sz w:val="24"/>
          <w:szCs w:val="24"/>
        </w:rPr>
      </w:pPr>
      <w:r w:rsidRPr="00897DA3">
        <w:rPr>
          <w:rFonts w:ascii="Arial" w:hAnsi="Arial" w:cs="Arial"/>
          <w:color w:val="auto"/>
          <w:sz w:val="24"/>
          <w:szCs w:val="24"/>
        </w:rPr>
        <w:t>1.</w:t>
      </w:r>
      <w:r w:rsidR="00E1525A" w:rsidRPr="00897DA3">
        <w:rPr>
          <w:rFonts w:ascii="Arial" w:hAnsi="Arial" w:cs="Arial"/>
          <w:color w:val="auto"/>
          <w:sz w:val="24"/>
          <w:szCs w:val="24"/>
        </w:rPr>
        <w:t>6</w:t>
      </w:r>
      <w:r w:rsidRPr="00897DA3">
        <w:rPr>
          <w:rFonts w:ascii="Arial" w:hAnsi="Arial" w:cs="Arial"/>
          <w:color w:val="auto"/>
          <w:sz w:val="24"/>
          <w:szCs w:val="24"/>
        </w:rPr>
        <w:t>.</w:t>
      </w:r>
      <w:r w:rsidR="00D60794" w:rsidRPr="00897DA3">
        <w:rPr>
          <w:rFonts w:ascii="Arial" w:hAnsi="Arial" w:cs="Arial"/>
          <w:color w:val="auto"/>
          <w:sz w:val="24"/>
          <w:szCs w:val="24"/>
        </w:rPr>
        <w:t>5</w:t>
      </w:r>
      <w:r w:rsidRPr="00897DA3">
        <w:rPr>
          <w:rFonts w:ascii="Arial" w:hAnsi="Arial" w:cs="Arial"/>
          <w:color w:val="auto"/>
          <w:sz w:val="24"/>
          <w:szCs w:val="24"/>
        </w:rPr>
        <w:t>.</w:t>
      </w:r>
      <w:r w:rsidR="00D60794" w:rsidRPr="00897DA3">
        <w:rPr>
          <w:rFonts w:ascii="Arial" w:hAnsi="Arial" w:cs="Arial"/>
          <w:color w:val="auto"/>
          <w:sz w:val="24"/>
          <w:szCs w:val="24"/>
        </w:rPr>
        <w:t> </w:t>
      </w:r>
      <w:r w:rsidRPr="00897DA3">
        <w:rPr>
          <w:rFonts w:ascii="Arial" w:hAnsi="Arial" w:cs="Arial"/>
          <w:color w:val="auto"/>
          <w:sz w:val="24"/>
          <w:szCs w:val="24"/>
        </w:rPr>
        <w:t xml:space="preserve">Информация по вопросам предоставления </w:t>
      </w:r>
      <w:r w:rsidR="004310D5" w:rsidRPr="00897DA3">
        <w:rPr>
          <w:rFonts w:ascii="Arial" w:hAnsi="Arial" w:cs="Arial"/>
          <w:color w:val="auto"/>
          <w:sz w:val="24"/>
          <w:szCs w:val="24"/>
        </w:rPr>
        <w:t xml:space="preserve">муниципальной </w:t>
      </w:r>
      <w:r w:rsidRPr="00897DA3">
        <w:rPr>
          <w:rFonts w:ascii="Arial" w:hAnsi="Arial" w:cs="Arial"/>
          <w:color w:val="auto"/>
          <w:sz w:val="24"/>
          <w:szCs w:val="24"/>
        </w:rPr>
        <w:t>услуги, а также информирование о стадии, результатах рассмотрения документов, предоставляется:</w:t>
      </w:r>
    </w:p>
    <w:p w:rsidR="009C5FEC" w:rsidRPr="00897DA3" w:rsidRDefault="009C5FEC" w:rsidP="008C13AD">
      <w:pPr>
        <w:ind w:firstLine="709"/>
        <w:jc w:val="both"/>
        <w:rPr>
          <w:rFonts w:ascii="Arial" w:hAnsi="Arial" w:cs="Arial"/>
          <w:color w:val="auto"/>
          <w:sz w:val="24"/>
          <w:szCs w:val="24"/>
        </w:rPr>
      </w:pPr>
      <w:r w:rsidRPr="00897DA3">
        <w:rPr>
          <w:rFonts w:ascii="Arial" w:hAnsi="Arial" w:cs="Arial"/>
          <w:color w:val="auto"/>
          <w:sz w:val="24"/>
          <w:szCs w:val="24"/>
        </w:rPr>
        <w:t>- в устной форме лично в часы приема Администрации или по телефону в соответствии с графиком работы Администрации;</w:t>
      </w:r>
    </w:p>
    <w:p w:rsidR="009C5FEC" w:rsidRPr="00897DA3" w:rsidRDefault="009C5FEC" w:rsidP="008C13AD">
      <w:pPr>
        <w:ind w:firstLine="709"/>
        <w:jc w:val="both"/>
        <w:rPr>
          <w:rFonts w:ascii="Arial" w:hAnsi="Arial" w:cs="Arial"/>
          <w:color w:val="auto"/>
          <w:sz w:val="24"/>
          <w:szCs w:val="24"/>
        </w:rPr>
      </w:pPr>
      <w:r w:rsidRPr="00897DA3">
        <w:rPr>
          <w:rFonts w:ascii="Arial" w:hAnsi="Arial" w:cs="Arial"/>
          <w:color w:val="auto"/>
          <w:sz w:val="24"/>
          <w:szCs w:val="24"/>
        </w:rPr>
        <w:t>- в письменной форме лично или почтовым отправлением в адрес Администрации;</w:t>
      </w:r>
    </w:p>
    <w:p w:rsidR="009C5FEC" w:rsidRPr="00897DA3" w:rsidRDefault="009C5FEC" w:rsidP="008C13AD">
      <w:pPr>
        <w:ind w:firstLine="709"/>
        <w:jc w:val="both"/>
        <w:rPr>
          <w:rFonts w:ascii="Arial" w:hAnsi="Arial" w:cs="Arial"/>
          <w:color w:val="auto"/>
          <w:sz w:val="24"/>
          <w:szCs w:val="24"/>
        </w:rPr>
      </w:pPr>
      <w:r w:rsidRPr="00897DA3">
        <w:rPr>
          <w:rFonts w:ascii="Arial" w:hAnsi="Arial" w:cs="Arial"/>
          <w:color w:val="auto"/>
          <w:sz w:val="24"/>
          <w:szCs w:val="24"/>
        </w:rPr>
        <w:lastRenderedPageBreak/>
        <w:t>- в электронной форме посредством электронной почты Администрации, на сайте Администрации, а также через ЕПГУ;</w:t>
      </w:r>
    </w:p>
    <w:p w:rsidR="009C5FEC" w:rsidRPr="00897DA3" w:rsidRDefault="009C5FEC" w:rsidP="008C13AD">
      <w:pPr>
        <w:ind w:firstLine="709"/>
        <w:jc w:val="both"/>
        <w:rPr>
          <w:rFonts w:ascii="Arial" w:hAnsi="Arial" w:cs="Arial"/>
          <w:color w:val="auto"/>
          <w:sz w:val="24"/>
          <w:szCs w:val="24"/>
        </w:rPr>
      </w:pPr>
      <w:r w:rsidRPr="00897DA3">
        <w:rPr>
          <w:rFonts w:ascii="Arial" w:hAnsi="Arial" w:cs="Arial"/>
          <w:color w:val="auto"/>
          <w:sz w:val="24"/>
          <w:szCs w:val="24"/>
        </w:rPr>
        <w:t>- на информационных стендах Администрации.</w:t>
      </w:r>
    </w:p>
    <w:p w:rsidR="009C5FEC" w:rsidRPr="00897DA3" w:rsidRDefault="009C5FEC" w:rsidP="008C13AD">
      <w:pPr>
        <w:ind w:firstLine="709"/>
        <w:jc w:val="both"/>
        <w:rPr>
          <w:rFonts w:ascii="Arial" w:hAnsi="Arial" w:cs="Arial"/>
          <w:color w:val="auto"/>
          <w:sz w:val="24"/>
          <w:szCs w:val="24"/>
        </w:rPr>
      </w:pPr>
      <w:r w:rsidRPr="00897DA3">
        <w:rPr>
          <w:rFonts w:ascii="Arial" w:hAnsi="Arial" w:cs="Arial"/>
          <w:color w:val="auto"/>
          <w:sz w:val="24"/>
          <w:szCs w:val="24"/>
        </w:rPr>
        <w:t>1.</w:t>
      </w:r>
      <w:r w:rsidR="00E1525A" w:rsidRPr="00897DA3">
        <w:rPr>
          <w:rFonts w:ascii="Arial" w:hAnsi="Arial" w:cs="Arial"/>
          <w:color w:val="auto"/>
          <w:sz w:val="24"/>
          <w:szCs w:val="24"/>
        </w:rPr>
        <w:t>6</w:t>
      </w:r>
      <w:r w:rsidRPr="00897DA3">
        <w:rPr>
          <w:rFonts w:ascii="Arial" w:hAnsi="Arial" w:cs="Arial"/>
          <w:color w:val="auto"/>
          <w:sz w:val="24"/>
          <w:szCs w:val="24"/>
        </w:rPr>
        <w:t>.</w:t>
      </w:r>
      <w:r w:rsidR="00D60794" w:rsidRPr="00897DA3">
        <w:rPr>
          <w:rFonts w:ascii="Arial" w:hAnsi="Arial" w:cs="Arial"/>
          <w:color w:val="auto"/>
          <w:sz w:val="24"/>
          <w:szCs w:val="24"/>
        </w:rPr>
        <w:t>6</w:t>
      </w:r>
      <w:r w:rsidRPr="00897DA3">
        <w:rPr>
          <w:rFonts w:ascii="Arial" w:hAnsi="Arial" w:cs="Arial"/>
          <w:color w:val="auto"/>
          <w:sz w:val="24"/>
          <w:szCs w:val="24"/>
        </w:rPr>
        <w:t>.</w:t>
      </w:r>
      <w:r w:rsidR="00D60794" w:rsidRPr="00897DA3">
        <w:rPr>
          <w:rFonts w:ascii="Arial" w:hAnsi="Arial" w:cs="Arial"/>
          <w:color w:val="auto"/>
          <w:sz w:val="24"/>
          <w:szCs w:val="24"/>
        </w:rPr>
        <w:t> </w:t>
      </w:r>
      <w:r w:rsidRPr="00897DA3">
        <w:rPr>
          <w:rFonts w:ascii="Arial" w:hAnsi="Arial" w:cs="Arial"/>
          <w:color w:val="auto"/>
          <w:sz w:val="24"/>
          <w:szCs w:val="24"/>
        </w:rPr>
        <w:t>Информация, размещаемая на сайте Администрации, на ЕПГУ и информационных стендах, обновляется по мере ее изменения.</w:t>
      </w:r>
    </w:p>
    <w:p w:rsidR="009C5FEC" w:rsidRPr="00897DA3" w:rsidRDefault="009C5FEC" w:rsidP="008C13AD">
      <w:pPr>
        <w:ind w:firstLine="709"/>
        <w:jc w:val="both"/>
        <w:rPr>
          <w:rFonts w:ascii="Arial" w:hAnsi="Arial" w:cs="Arial"/>
          <w:color w:val="auto"/>
          <w:sz w:val="24"/>
          <w:szCs w:val="24"/>
        </w:rPr>
      </w:pPr>
      <w:r w:rsidRPr="00897DA3">
        <w:rPr>
          <w:rFonts w:ascii="Arial" w:hAnsi="Arial" w:cs="Arial"/>
          <w:color w:val="auto"/>
          <w:sz w:val="24"/>
          <w:szCs w:val="24"/>
        </w:rPr>
        <w:t>1.</w:t>
      </w:r>
      <w:r w:rsidR="00E1525A" w:rsidRPr="00897DA3">
        <w:rPr>
          <w:rFonts w:ascii="Arial" w:hAnsi="Arial" w:cs="Arial"/>
          <w:color w:val="auto"/>
          <w:sz w:val="24"/>
          <w:szCs w:val="24"/>
        </w:rPr>
        <w:t>6</w:t>
      </w:r>
      <w:r w:rsidRPr="00897DA3">
        <w:rPr>
          <w:rFonts w:ascii="Arial" w:hAnsi="Arial" w:cs="Arial"/>
          <w:color w:val="auto"/>
          <w:sz w:val="24"/>
          <w:szCs w:val="24"/>
        </w:rPr>
        <w:t>.7.</w:t>
      </w:r>
      <w:r w:rsidR="00D60794" w:rsidRPr="00897DA3">
        <w:rPr>
          <w:rFonts w:ascii="Arial" w:hAnsi="Arial" w:cs="Arial"/>
          <w:color w:val="auto"/>
          <w:sz w:val="24"/>
          <w:szCs w:val="24"/>
        </w:rPr>
        <w:t> </w:t>
      </w:r>
      <w:r w:rsidRPr="00897DA3">
        <w:rPr>
          <w:rFonts w:ascii="Arial" w:hAnsi="Arial" w:cs="Arial"/>
          <w:color w:val="auto"/>
          <w:sz w:val="24"/>
          <w:szCs w:val="24"/>
        </w:rPr>
        <w:t xml:space="preserve">Для обеспечения удобства и доступности информации, размещаемой на информационных стендах Администрации, стенды располагаются на уровне глаз стоящего человека, при изготовлении информационных материалов для стендов используется шрифт </w:t>
      </w:r>
      <w:proofErr w:type="spellStart"/>
      <w:r w:rsidRPr="00897DA3">
        <w:rPr>
          <w:rFonts w:ascii="Arial" w:hAnsi="Arial" w:cs="Arial"/>
          <w:color w:val="auto"/>
          <w:sz w:val="24"/>
          <w:szCs w:val="24"/>
        </w:rPr>
        <w:t>Times</w:t>
      </w:r>
      <w:proofErr w:type="spellEnd"/>
      <w:r w:rsidRPr="00897DA3">
        <w:rPr>
          <w:rFonts w:ascii="Arial" w:hAnsi="Arial" w:cs="Arial"/>
          <w:color w:val="auto"/>
          <w:sz w:val="24"/>
          <w:szCs w:val="24"/>
        </w:rPr>
        <w:t xml:space="preserve"> </w:t>
      </w:r>
      <w:r w:rsidR="001A7CA9" w:rsidRPr="00897DA3">
        <w:rPr>
          <w:rFonts w:ascii="Arial" w:hAnsi="Arial" w:cs="Arial"/>
          <w:color w:val="auto"/>
          <w:sz w:val="24"/>
          <w:szCs w:val="24"/>
          <w:lang w:val="en-US"/>
        </w:rPr>
        <w:t>N</w:t>
      </w:r>
      <w:proofErr w:type="spellStart"/>
      <w:r w:rsidRPr="00897DA3">
        <w:rPr>
          <w:rFonts w:ascii="Arial" w:hAnsi="Arial" w:cs="Arial"/>
          <w:color w:val="auto"/>
          <w:sz w:val="24"/>
          <w:szCs w:val="24"/>
        </w:rPr>
        <w:t>ew</w:t>
      </w:r>
      <w:proofErr w:type="spellEnd"/>
      <w:r w:rsidRPr="00897DA3">
        <w:rPr>
          <w:rFonts w:ascii="Arial" w:hAnsi="Arial" w:cs="Arial"/>
          <w:color w:val="auto"/>
          <w:sz w:val="24"/>
          <w:szCs w:val="24"/>
        </w:rPr>
        <w:t xml:space="preserve"> </w:t>
      </w:r>
      <w:proofErr w:type="spellStart"/>
      <w:r w:rsidRPr="00897DA3">
        <w:rPr>
          <w:rFonts w:ascii="Arial" w:hAnsi="Arial" w:cs="Arial"/>
          <w:color w:val="auto"/>
          <w:sz w:val="24"/>
          <w:szCs w:val="24"/>
        </w:rPr>
        <w:t>Roma</w:t>
      </w:r>
      <w:proofErr w:type="spellEnd"/>
      <w:r w:rsidR="001A7CA9" w:rsidRPr="00897DA3">
        <w:rPr>
          <w:rFonts w:ascii="Arial" w:hAnsi="Arial" w:cs="Arial"/>
          <w:color w:val="auto"/>
          <w:sz w:val="24"/>
          <w:szCs w:val="24"/>
          <w:lang w:val="en-US"/>
        </w:rPr>
        <w:t>n</w:t>
      </w:r>
      <w:r w:rsidRPr="00897DA3">
        <w:rPr>
          <w:rFonts w:ascii="Arial" w:hAnsi="Arial" w:cs="Arial"/>
          <w:color w:val="auto"/>
          <w:sz w:val="24"/>
          <w:szCs w:val="24"/>
        </w:rPr>
        <w:t xml:space="preserve"> размером не менее 14.</w:t>
      </w:r>
    </w:p>
    <w:p w:rsidR="009C5FEC" w:rsidRPr="00897DA3" w:rsidRDefault="009C5FEC" w:rsidP="008C13AD">
      <w:pPr>
        <w:ind w:firstLine="709"/>
        <w:jc w:val="both"/>
        <w:rPr>
          <w:rFonts w:ascii="Arial" w:hAnsi="Arial" w:cs="Arial"/>
          <w:color w:val="auto"/>
          <w:sz w:val="24"/>
          <w:szCs w:val="24"/>
        </w:rPr>
      </w:pPr>
      <w:r w:rsidRPr="00897DA3">
        <w:rPr>
          <w:rFonts w:ascii="Arial" w:hAnsi="Arial" w:cs="Arial"/>
          <w:color w:val="auto"/>
          <w:sz w:val="24"/>
          <w:szCs w:val="24"/>
        </w:rPr>
        <w:t>1.</w:t>
      </w:r>
      <w:r w:rsidR="00E1525A" w:rsidRPr="00897DA3">
        <w:rPr>
          <w:rFonts w:ascii="Arial" w:hAnsi="Arial" w:cs="Arial"/>
          <w:color w:val="auto"/>
          <w:sz w:val="24"/>
          <w:szCs w:val="24"/>
        </w:rPr>
        <w:t>6</w:t>
      </w:r>
      <w:r w:rsidRPr="00897DA3">
        <w:rPr>
          <w:rFonts w:ascii="Arial" w:hAnsi="Arial" w:cs="Arial"/>
          <w:color w:val="auto"/>
          <w:sz w:val="24"/>
          <w:szCs w:val="24"/>
        </w:rPr>
        <w:t>.8. При устном обращении содержание обращения заносится в карточку личного приема заявителя. В случае если изложенные в устном обращении факты и обстоятельства являются очевидными и не требуют дополнительной проверки, ответ на обращение с согласия заявителя может быть дан устно в ходе личного приема, о чем делается запись в карточке личного приема заявителя. Время ожидания в очереди обращении не должно превышать 15 минут</w:t>
      </w:r>
    </w:p>
    <w:p w:rsidR="009C5FEC" w:rsidRPr="00897DA3" w:rsidRDefault="009C5FEC" w:rsidP="008C13AD">
      <w:pPr>
        <w:ind w:firstLine="709"/>
        <w:jc w:val="both"/>
        <w:rPr>
          <w:rFonts w:ascii="Arial" w:hAnsi="Arial" w:cs="Arial"/>
          <w:color w:val="auto"/>
          <w:sz w:val="24"/>
          <w:szCs w:val="24"/>
        </w:rPr>
      </w:pPr>
      <w:r w:rsidRPr="00897DA3">
        <w:rPr>
          <w:rFonts w:ascii="Arial" w:hAnsi="Arial" w:cs="Arial"/>
          <w:color w:val="auto"/>
          <w:sz w:val="24"/>
          <w:szCs w:val="24"/>
        </w:rPr>
        <w:t>1.</w:t>
      </w:r>
      <w:r w:rsidR="00E1525A" w:rsidRPr="00897DA3">
        <w:rPr>
          <w:rFonts w:ascii="Arial" w:hAnsi="Arial" w:cs="Arial"/>
          <w:color w:val="auto"/>
          <w:sz w:val="24"/>
          <w:szCs w:val="24"/>
        </w:rPr>
        <w:t>6</w:t>
      </w:r>
      <w:r w:rsidRPr="00897DA3">
        <w:rPr>
          <w:rFonts w:ascii="Arial" w:hAnsi="Arial" w:cs="Arial"/>
          <w:color w:val="auto"/>
          <w:sz w:val="24"/>
          <w:szCs w:val="24"/>
        </w:rPr>
        <w:t>.9. При консультировании по телефону специалисты Администрации в соответствии с поступившим запросом предоставляют в вежливой (корректной) форме необходимую информацию в рамках поступившего вопроса.</w:t>
      </w:r>
    </w:p>
    <w:p w:rsidR="009C5FEC" w:rsidRPr="00897DA3" w:rsidRDefault="009C5FEC" w:rsidP="008C13AD">
      <w:pPr>
        <w:ind w:firstLine="709"/>
        <w:jc w:val="both"/>
        <w:rPr>
          <w:rFonts w:ascii="Arial" w:hAnsi="Arial" w:cs="Arial"/>
          <w:color w:val="auto"/>
          <w:sz w:val="24"/>
          <w:szCs w:val="24"/>
        </w:rPr>
      </w:pPr>
      <w:r w:rsidRPr="00897DA3">
        <w:rPr>
          <w:rFonts w:ascii="Arial" w:hAnsi="Arial" w:cs="Arial"/>
          <w:color w:val="auto"/>
          <w:sz w:val="24"/>
          <w:szCs w:val="24"/>
        </w:rPr>
        <w:t>Ответ на телефонный звонок также должен содержать информацию о фамилии, имени, отчестве и должности специалиста, принявшего телефонный звонок.</w:t>
      </w:r>
    </w:p>
    <w:p w:rsidR="009C5FEC" w:rsidRPr="00897DA3" w:rsidRDefault="009C5FEC" w:rsidP="008C13AD">
      <w:pPr>
        <w:widowControl w:val="0"/>
        <w:autoSpaceDE w:val="0"/>
        <w:autoSpaceDN w:val="0"/>
        <w:adjustRightInd w:val="0"/>
        <w:ind w:right="-1" w:firstLine="709"/>
        <w:jc w:val="both"/>
        <w:rPr>
          <w:rFonts w:ascii="Arial" w:hAnsi="Arial" w:cs="Arial"/>
          <w:color w:val="auto"/>
          <w:sz w:val="24"/>
          <w:szCs w:val="24"/>
        </w:rPr>
      </w:pPr>
      <w:r w:rsidRPr="00897DA3">
        <w:rPr>
          <w:rFonts w:ascii="Arial" w:hAnsi="Arial" w:cs="Arial"/>
          <w:color w:val="auto"/>
          <w:sz w:val="24"/>
          <w:szCs w:val="24"/>
        </w:rPr>
        <w:t>1.</w:t>
      </w:r>
      <w:r w:rsidR="00E1525A" w:rsidRPr="00897DA3">
        <w:rPr>
          <w:rFonts w:ascii="Arial" w:hAnsi="Arial" w:cs="Arial"/>
          <w:color w:val="auto"/>
          <w:sz w:val="24"/>
          <w:szCs w:val="24"/>
        </w:rPr>
        <w:t>6</w:t>
      </w:r>
      <w:r w:rsidRPr="00897DA3">
        <w:rPr>
          <w:rFonts w:ascii="Arial" w:hAnsi="Arial" w:cs="Arial"/>
          <w:color w:val="auto"/>
          <w:sz w:val="24"/>
          <w:szCs w:val="24"/>
        </w:rPr>
        <w:t>.10. Если для подготовки ответа на устное обращение требуется более 15 минут, специалист Администрации, осуществляющий устное информирование, предлагают заявителю назначить другое удобное для него время для устного информирования либо направить заявителю письменный ответ посредством почтового отправления либо в электронной форме.</w:t>
      </w:r>
    </w:p>
    <w:p w:rsidR="009C5FEC" w:rsidRPr="00897DA3" w:rsidRDefault="009C5FEC" w:rsidP="008C13AD">
      <w:pPr>
        <w:ind w:firstLine="709"/>
        <w:jc w:val="both"/>
        <w:rPr>
          <w:rFonts w:ascii="Arial" w:hAnsi="Arial" w:cs="Arial"/>
          <w:color w:val="auto"/>
          <w:sz w:val="24"/>
          <w:szCs w:val="24"/>
        </w:rPr>
      </w:pPr>
      <w:r w:rsidRPr="00897DA3">
        <w:rPr>
          <w:rFonts w:ascii="Arial" w:hAnsi="Arial" w:cs="Arial"/>
          <w:color w:val="auto"/>
          <w:sz w:val="24"/>
          <w:szCs w:val="24"/>
        </w:rPr>
        <w:t>Если для подготовки ответа требуется дополнительная информация от заявителя, специалист предлагает заявителю направить в Администрацию письменное обращение, ответ на которое предоставляется в письменной форме.</w:t>
      </w:r>
    </w:p>
    <w:p w:rsidR="009C5FEC" w:rsidRPr="00897DA3" w:rsidRDefault="009C5FEC" w:rsidP="008C13AD">
      <w:pPr>
        <w:ind w:firstLine="709"/>
        <w:jc w:val="both"/>
        <w:rPr>
          <w:rFonts w:ascii="Arial" w:hAnsi="Arial" w:cs="Arial"/>
          <w:color w:val="auto"/>
          <w:sz w:val="24"/>
          <w:szCs w:val="24"/>
        </w:rPr>
      </w:pPr>
      <w:r w:rsidRPr="00897DA3">
        <w:rPr>
          <w:rFonts w:ascii="Arial" w:hAnsi="Arial" w:cs="Arial"/>
          <w:color w:val="auto"/>
          <w:sz w:val="24"/>
          <w:szCs w:val="24"/>
        </w:rPr>
        <w:t>1.</w:t>
      </w:r>
      <w:r w:rsidR="00E1525A" w:rsidRPr="00897DA3">
        <w:rPr>
          <w:rFonts w:ascii="Arial" w:hAnsi="Arial" w:cs="Arial"/>
          <w:color w:val="auto"/>
          <w:sz w:val="24"/>
          <w:szCs w:val="24"/>
        </w:rPr>
        <w:t>6</w:t>
      </w:r>
      <w:r w:rsidRPr="00897DA3">
        <w:rPr>
          <w:rFonts w:ascii="Arial" w:hAnsi="Arial" w:cs="Arial"/>
          <w:color w:val="auto"/>
          <w:sz w:val="24"/>
          <w:szCs w:val="24"/>
        </w:rPr>
        <w:t>.11.</w:t>
      </w:r>
      <w:r w:rsidR="00FC2C80" w:rsidRPr="00897DA3">
        <w:rPr>
          <w:rFonts w:ascii="Arial" w:hAnsi="Arial" w:cs="Arial"/>
          <w:color w:val="auto"/>
          <w:sz w:val="24"/>
          <w:szCs w:val="24"/>
        </w:rPr>
        <w:t> </w:t>
      </w:r>
      <w:r w:rsidRPr="00897DA3">
        <w:rPr>
          <w:rFonts w:ascii="Arial" w:hAnsi="Arial" w:cs="Arial"/>
          <w:color w:val="auto"/>
          <w:sz w:val="24"/>
          <w:szCs w:val="24"/>
        </w:rPr>
        <w:t xml:space="preserve">Письменный ответ подписывается Главой </w:t>
      </w:r>
      <w:r w:rsidR="006E58D7" w:rsidRPr="00897DA3">
        <w:rPr>
          <w:rFonts w:ascii="Arial" w:hAnsi="Arial" w:cs="Arial"/>
          <w:color w:val="auto"/>
          <w:sz w:val="24"/>
          <w:szCs w:val="24"/>
        </w:rPr>
        <w:t>Камского</w:t>
      </w:r>
      <w:r w:rsidRPr="00897DA3">
        <w:rPr>
          <w:rFonts w:ascii="Arial" w:hAnsi="Arial" w:cs="Arial"/>
          <w:color w:val="auto"/>
          <w:sz w:val="24"/>
          <w:szCs w:val="24"/>
        </w:rPr>
        <w:t xml:space="preserve"> сельсовета Куйбышевского района Новосибирской области (далее – Глава), содержит фамилию и номер телефона исполнителя. Ответ на обращение, поступившее в Администрацию в форме электронного документа, может направляться в форме электронного документа по адресу электронной почты, указанному в обращении, или в письменной форме по почтовому адресу, указанному в обращении.</w:t>
      </w:r>
    </w:p>
    <w:p w:rsidR="009C5FEC" w:rsidRPr="00897DA3" w:rsidRDefault="009C5FEC" w:rsidP="008C13AD">
      <w:pPr>
        <w:ind w:firstLine="709"/>
        <w:jc w:val="both"/>
        <w:rPr>
          <w:rFonts w:ascii="Arial" w:hAnsi="Arial" w:cs="Arial"/>
          <w:color w:val="auto"/>
          <w:sz w:val="24"/>
          <w:szCs w:val="24"/>
        </w:rPr>
      </w:pPr>
      <w:r w:rsidRPr="00897DA3">
        <w:rPr>
          <w:rFonts w:ascii="Arial" w:hAnsi="Arial" w:cs="Arial"/>
          <w:color w:val="auto"/>
          <w:sz w:val="24"/>
          <w:szCs w:val="24"/>
        </w:rPr>
        <w:t>Письменное обращение, а также устное обращение, требующее дополнительной проверки, поступившее в адрес Администрации, рассматривается в течение 30 (тридцати) календарных дней со дня регистрации обращения, в электронной форме – 20 (двадцати) календарных дней.</w:t>
      </w:r>
    </w:p>
    <w:p w:rsidR="009C5FEC" w:rsidRPr="00897DA3" w:rsidRDefault="009C5FEC" w:rsidP="008C13AD">
      <w:pPr>
        <w:ind w:firstLine="709"/>
        <w:jc w:val="both"/>
        <w:rPr>
          <w:rFonts w:ascii="Arial" w:hAnsi="Arial" w:cs="Arial"/>
          <w:color w:val="auto"/>
          <w:sz w:val="24"/>
          <w:szCs w:val="24"/>
        </w:rPr>
      </w:pPr>
      <w:r w:rsidRPr="00897DA3">
        <w:rPr>
          <w:rFonts w:ascii="Arial" w:hAnsi="Arial" w:cs="Arial"/>
          <w:color w:val="auto"/>
          <w:sz w:val="24"/>
          <w:szCs w:val="24"/>
        </w:rPr>
        <w:t>В исключительных случаях, а также в случае направления запросов (в том числе в электронной форме) на получение информации, необходимой для рассмотрения обращения, документов и материалов в других государственных органах, органах местного самоуправления и у иных должностных лиц, за исключением судов, органов дознания и органов предварительного следствия, Глава вправе продлить срок рассмотрения обращения не более чем на 30 (тридцать) календарных дней, уведомив гражданина о продлении срока рассмотрения обращения.</w:t>
      </w:r>
    </w:p>
    <w:p w:rsidR="009C5FEC" w:rsidRPr="00897DA3" w:rsidRDefault="009C5FEC" w:rsidP="008C13AD">
      <w:pPr>
        <w:ind w:firstLine="709"/>
        <w:jc w:val="both"/>
        <w:rPr>
          <w:rFonts w:ascii="Arial" w:hAnsi="Arial" w:cs="Arial"/>
          <w:color w:val="auto"/>
          <w:sz w:val="24"/>
          <w:szCs w:val="24"/>
        </w:rPr>
      </w:pPr>
    </w:p>
    <w:p w:rsidR="009C5FEC" w:rsidRPr="00897DA3" w:rsidRDefault="009C5FEC" w:rsidP="008C13AD">
      <w:pPr>
        <w:numPr>
          <w:ilvl w:val="0"/>
          <w:numId w:val="20"/>
        </w:numPr>
        <w:ind w:left="0" w:firstLine="709"/>
        <w:jc w:val="center"/>
        <w:rPr>
          <w:rFonts w:ascii="Arial" w:hAnsi="Arial" w:cs="Arial"/>
          <w:color w:val="auto"/>
          <w:sz w:val="24"/>
          <w:szCs w:val="24"/>
        </w:rPr>
      </w:pPr>
      <w:r w:rsidRPr="00897DA3">
        <w:rPr>
          <w:rFonts w:ascii="Arial" w:hAnsi="Arial" w:cs="Arial"/>
          <w:color w:val="auto"/>
          <w:sz w:val="24"/>
          <w:szCs w:val="24"/>
        </w:rPr>
        <w:t>Стандарт предоставления муниципальной услуги</w:t>
      </w:r>
    </w:p>
    <w:p w:rsidR="0059177D" w:rsidRPr="00897DA3" w:rsidRDefault="0059177D" w:rsidP="008C13AD">
      <w:pPr>
        <w:numPr>
          <w:ilvl w:val="0"/>
          <w:numId w:val="20"/>
        </w:numPr>
        <w:ind w:left="0" w:firstLine="709"/>
        <w:jc w:val="center"/>
        <w:rPr>
          <w:rFonts w:ascii="Arial" w:hAnsi="Arial" w:cs="Arial"/>
          <w:color w:val="auto"/>
          <w:sz w:val="24"/>
          <w:szCs w:val="24"/>
        </w:rPr>
      </w:pPr>
    </w:p>
    <w:p w:rsidR="009C5FEC" w:rsidRPr="00897DA3" w:rsidRDefault="009C5FEC" w:rsidP="008C13AD">
      <w:pPr>
        <w:ind w:firstLine="709"/>
        <w:jc w:val="both"/>
        <w:rPr>
          <w:rFonts w:ascii="Arial" w:hAnsi="Arial" w:cs="Arial"/>
          <w:color w:val="auto"/>
          <w:sz w:val="24"/>
          <w:szCs w:val="24"/>
        </w:rPr>
      </w:pPr>
      <w:r w:rsidRPr="00897DA3">
        <w:rPr>
          <w:rFonts w:ascii="Arial" w:hAnsi="Arial" w:cs="Arial"/>
          <w:color w:val="auto"/>
          <w:sz w:val="24"/>
          <w:szCs w:val="24"/>
        </w:rPr>
        <w:t>2.1. Наименование муниципальной услуги: «</w:t>
      </w:r>
      <w:r w:rsidR="00E94B60" w:rsidRPr="00897DA3">
        <w:rPr>
          <w:rFonts w:ascii="Arial" w:hAnsi="Arial" w:cs="Arial"/>
          <w:color w:val="auto"/>
          <w:sz w:val="24"/>
          <w:szCs w:val="24"/>
        </w:rPr>
        <w:t>Присвоение и аннулирование адресов объектов адресации</w:t>
      </w:r>
      <w:r w:rsidRPr="00897DA3">
        <w:rPr>
          <w:rFonts w:ascii="Arial" w:hAnsi="Arial" w:cs="Arial"/>
          <w:color w:val="auto"/>
          <w:sz w:val="24"/>
          <w:szCs w:val="24"/>
        </w:rPr>
        <w:t>».</w:t>
      </w:r>
    </w:p>
    <w:p w:rsidR="009C5FEC" w:rsidRPr="00897DA3" w:rsidRDefault="009C5FEC" w:rsidP="008C13AD">
      <w:pPr>
        <w:ind w:right="-1" w:firstLine="709"/>
        <w:jc w:val="both"/>
        <w:rPr>
          <w:rFonts w:ascii="Arial" w:hAnsi="Arial" w:cs="Arial"/>
          <w:color w:val="auto"/>
          <w:sz w:val="24"/>
          <w:szCs w:val="24"/>
        </w:rPr>
      </w:pPr>
      <w:r w:rsidRPr="00897DA3">
        <w:rPr>
          <w:rFonts w:ascii="Arial" w:hAnsi="Arial" w:cs="Arial"/>
          <w:color w:val="auto"/>
          <w:sz w:val="24"/>
          <w:szCs w:val="24"/>
        </w:rPr>
        <w:t xml:space="preserve">2.2. Муниципальная услуга предоставляется Администрацией. </w:t>
      </w:r>
    </w:p>
    <w:p w:rsidR="009C5FEC" w:rsidRPr="00897DA3" w:rsidRDefault="009C5FEC" w:rsidP="008C13AD">
      <w:pPr>
        <w:tabs>
          <w:tab w:val="left" w:pos="4962"/>
        </w:tabs>
        <w:ind w:firstLine="709"/>
        <w:jc w:val="both"/>
        <w:rPr>
          <w:rFonts w:ascii="Arial" w:hAnsi="Arial" w:cs="Arial"/>
          <w:color w:val="auto"/>
          <w:sz w:val="24"/>
          <w:szCs w:val="24"/>
        </w:rPr>
      </w:pPr>
      <w:r w:rsidRPr="00897DA3">
        <w:rPr>
          <w:rFonts w:ascii="Arial" w:hAnsi="Arial" w:cs="Arial"/>
          <w:color w:val="auto"/>
          <w:sz w:val="24"/>
          <w:szCs w:val="24"/>
        </w:rPr>
        <w:t>Прием документов, необходимых для предоставления муниципальной услуги, и выдачу результата предоставления муниципальной услуги осуществляет специалист Администрации.</w:t>
      </w:r>
    </w:p>
    <w:p w:rsidR="009C5FEC" w:rsidRPr="00897DA3" w:rsidRDefault="009C5FEC" w:rsidP="008C13AD">
      <w:pPr>
        <w:ind w:firstLine="709"/>
        <w:jc w:val="both"/>
        <w:rPr>
          <w:rFonts w:ascii="Arial" w:hAnsi="Arial" w:cs="Arial"/>
          <w:color w:val="auto"/>
          <w:sz w:val="24"/>
          <w:szCs w:val="24"/>
        </w:rPr>
      </w:pPr>
      <w:r w:rsidRPr="00897DA3">
        <w:rPr>
          <w:rFonts w:ascii="Arial" w:hAnsi="Arial" w:cs="Arial"/>
          <w:color w:val="auto"/>
          <w:sz w:val="24"/>
          <w:szCs w:val="24"/>
        </w:rPr>
        <w:lastRenderedPageBreak/>
        <w:t>Запрещено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и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w:t>
      </w:r>
    </w:p>
    <w:p w:rsidR="009C5FEC" w:rsidRPr="00897DA3" w:rsidRDefault="009002A4" w:rsidP="00332E1B">
      <w:pPr>
        <w:ind w:right="-2" w:firstLine="709"/>
        <w:jc w:val="both"/>
        <w:rPr>
          <w:rFonts w:ascii="Arial" w:hAnsi="Arial" w:cs="Arial"/>
          <w:color w:val="auto"/>
          <w:sz w:val="24"/>
          <w:szCs w:val="24"/>
        </w:rPr>
      </w:pPr>
      <w:r w:rsidRPr="00897DA3">
        <w:rPr>
          <w:rFonts w:ascii="Arial" w:hAnsi="Arial" w:cs="Arial"/>
          <w:color w:val="auto"/>
          <w:sz w:val="24"/>
          <w:szCs w:val="24"/>
        </w:rPr>
        <w:t>2.3. </w:t>
      </w:r>
      <w:r w:rsidR="009C5FEC" w:rsidRPr="00897DA3">
        <w:rPr>
          <w:rFonts w:ascii="Arial" w:hAnsi="Arial" w:cs="Arial"/>
          <w:color w:val="auto"/>
          <w:sz w:val="24"/>
          <w:szCs w:val="24"/>
        </w:rPr>
        <w:t xml:space="preserve">Описание результата предоставления </w:t>
      </w:r>
      <w:r w:rsidR="004310D5" w:rsidRPr="00897DA3">
        <w:rPr>
          <w:rFonts w:ascii="Arial" w:hAnsi="Arial" w:cs="Arial"/>
          <w:color w:val="auto"/>
          <w:sz w:val="24"/>
          <w:szCs w:val="24"/>
        </w:rPr>
        <w:t xml:space="preserve">муниципальной </w:t>
      </w:r>
      <w:r w:rsidR="009C5FEC" w:rsidRPr="00897DA3">
        <w:rPr>
          <w:rFonts w:ascii="Arial" w:hAnsi="Arial" w:cs="Arial"/>
          <w:color w:val="auto"/>
          <w:sz w:val="24"/>
          <w:szCs w:val="24"/>
        </w:rPr>
        <w:t>услуги.</w:t>
      </w:r>
    </w:p>
    <w:p w:rsidR="009C5FEC" w:rsidRPr="00897DA3" w:rsidRDefault="009002A4" w:rsidP="00332E1B">
      <w:pPr>
        <w:widowControl w:val="0"/>
        <w:autoSpaceDE w:val="0"/>
        <w:autoSpaceDN w:val="0"/>
        <w:adjustRightInd w:val="0"/>
        <w:ind w:firstLine="709"/>
        <w:jc w:val="both"/>
        <w:rPr>
          <w:rFonts w:ascii="Arial" w:hAnsi="Arial" w:cs="Arial"/>
          <w:color w:val="auto"/>
          <w:sz w:val="24"/>
          <w:szCs w:val="24"/>
        </w:rPr>
      </w:pPr>
      <w:r w:rsidRPr="00897DA3">
        <w:rPr>
          <w:rFonts w:ascii="Arial" w:hAnsi="Arial" w:cs="Arial"/>
          <w:color w:val="auto"/>
          <w:sz w:val="24"/>
          <w:szCs w:val="24"/>
        </w:rPr>
        <w:t>2.3.1. </w:t>
      </w:r>
      <w:r w:rsidR="009C5FEC" w:rsidRPr="00897DA3">
        <w:rPr>
          <w:rFonts w:ascii="Arial" w:hAnsi="Arial" w:cs="Arial"/>
          <w:color w:val="auto"/>
          <w:sz w:val="24"/>
          <w:szCs w:val="24"/>
        </w:rPr>
        <w:t>Результатом предоставления муниципальной услуги является:</w:t>
      </w:r>
    </w:p>
    <w:p w:rsidR="009C5FEC" w:rsidRPr="00897DA3" w:rsidRDefault="003E0353" w:rsidP="00332E1B">
      <w:pPr>
        <w:widowControl w:val="0"/>
        <w:tabs>
          <w:tab w:val="left" w:pos="851"/>
        </w:tabs>
        <w:autoSpaceDE w:val="0"/>
        <w:autoSpaceDN w:val="0"/>
        <w:adjustRightInd w:val="0"/>
        <w:ind w:right="-1" w:firstLine="709"/>
        <w:jc w:val="both"/>
        <w:rPr>
          <w:rFonts w:ascii="Arial" w:hAnsi="Arial" w:cs="Arial"/>
          <w:color w:val="auto"/>
          <w:sz w:val="24"/>
          <w:szCs w:val="24"/>
        </w:rPr>
      </w:pPr>
      <w:r w:rsidRPr="00897DA3">
        <w:rPr>
          <w:rFonts w:ascii="Arial" w:hAnsi="Arial" w:cs="Arial"/>
          <w:color w:val="auto"/>
          <w:sz w:val="24"/>
          <w:szCs w:val="24"/>
        </w:rPr>
        <w:t>- постановление Администрации о присвоении или аннулировании адресов объектов адресации</w:t>
      </w:r>
      <w:r w:rsidR="001D027E" w:rsidRPr="00897DA3">
        <w:rPr>
          <w:rFonts w:ascii="Arial" w:hAnsi="Arial" w:cs="Arial"/>
          <w:color w:val="auto"/>
          <w:sz w:val="24"/>
          <w:szCs w:val="24"/>
        </w:rPr>
        <w:t xml:space="preserve"> (далее – Постановление)</w:t>
      </w:r>
      <w:r w:rsidR="006F4237" w:rsidRPr="00897DA3">
        <w:rPr>
          <w:rFonts w:ascii="Arial" w:hAnsi="Arial" w:cs="Arial"/>
          <w:color w:val="auto"/>
          <w:sz w:val="24"/>
          <w:szCs w:val="24"/>
        </w:rPr>
        <w:t>;</w:t>
      </w:r>
    </w:p>
    <w:p w:rsidR="009C5FEC" w:rsidRPr="00897DA3" w:rsidRDefault="003E0353" w:rsidP="00CC42F2">
      <w:pPr>
        <w:widowControl w:val="0"/>
        <w:tabs>
          <w:tab w:val="left" w:pos="851"/>
        </w:tabs>
        <w:autoSpaceDE w:val="0"/>
        <w:autoSpaceDN w:val="0"/>
        <w:adjustRightInd w:val="0"/>
        <w:ind w:right="-1" w:firstLine="709"/>
        <w:jc w:val="both"/>
        <w:rPr>
          <w:rFonts w:ascii="Arial" w:hAnsi="Arial" w:cs="Arial"/>
          <w:color w:val="auto"/>
          <w:sz w:val="24"/>
          <w:szCs w:val="24"/>
        </w:rPr>
      </w:pPr>
      <w:r w:rsidRPr="00897DA3">
        <w:rPr>
          <w:rFonts w:ascii="Arial" w:hAnsi="Arial" w:cs="Arial"/>
          <w:color w:val="auto"/>
          <w:sz w:val="24"/>
          <w:szCs w:val="24"/>
        </w:rPr>
        <w:t>- </w:t>
      </w:r>
      <w:r w:rsidR="009C5FEC" w:rsidRPr="00897DA3">
        <w:rPr>
          <w:rFonts w:ascii="Arial" w:hAnsi="Arial" w:cs="Arial"/>
          <w:color w:val="auto"/>
          <w:sz w:val="24"/>
          <w:szCs w:val="24"/>
        </w:rPr>
        <w:t xml:space="preserve">решение об отказе в </w:t>
      </w:r>
      <w:r w:rsidRPr="00897DA3">
        <w:rPr>
          <w:rFonts w:ascii="Arial" w:hAnsi="Arial" w:cs="Arial"/>
          <w:color w:val="auto"/>
          <w:sz w:val="24"/>
          <w:szCs w:val="24"/>
        </w:rPr>
        <w:t xml:space="preserve">присвоении или аннулировании адресов объектов адресации </w:t>
      </w:r>
      <w:r w:rsidR="009C5FEC" w:rsidRPr="00897DA3">
        <w:rPr>
          <w:rFonts w:ascii="Arial" w:hAnsi="Arial" w:cs="Arial"/>
          <w:color w:val="auto"/>
          <w:sz w:val="24"/>
          <w:szCs w:val="24"/>
        </w:rPr>
        <w:t>с указанием оснований отказа</w:t>
      </w:r>
      <w:r w:rsidRPr="00897DA3">
        <w:rPr>
          <w:rFonts w:ascii="Arial" w:hAnsi="Arial" w:cs="Arial"/>
          <w:color w:val="auto"/>
          <w:sz w:val="24"/>
          <w:szCs w:val="24"/>
        </w:rPr>
        <w:t xml:space="preserve"> по форме, утвержденной Приказом Мин</w:t>
      </w:r>
      <w:r w:rsidR="00CC42F2" w:rsidRPr="00897DA3">
        <w:rPr>
          <w:rFonts w:ascii="Arial" w:hAnsi="Arial" w:cs="Arial"/>
          <w:color w:val="auto"/>
          <w:sz w:val="24"/>
          <w:szCs w:val="24"/>
        </w:rPr>
        <w:t xml:space="preserve">истерства </w:t>
      </w:r>
      <w:r w:rsidRPr="00897DA3">
        <w:rPr>
          <w:rFonts w:ascii="Arial" w:hAnsi="Arial" w:cs="Arial"/>
          <w:color w:val="auto"/>
          <w:sz w:val="24"/>
          <w:szCs w:val="24"/>
        </w:rPr>
        <w:t>фина</w:t>
      </w:r>
      <w:r w:rsidR="00CC42F2" w:rsidRPr="00897DA3">
        <w:rPr>
          <w:rFonts w:ascii="Arial" w:hAnsi="Arial" w:cs="Arial"/>
          <w:color w:val="auto"/>
          <w:sz w:val="24"/>
          <w:szCs w:val="24"/>
        </w:rPr>
        <w:t>нсов</w:t>
      </w:r>
      <w:r w:rsidRPr="00897DA3">
        <w:rPr>
          <w:rFonts w:ascii="Arial" w:hAnsi="Arial" w:cs="Arial"/>
          <w:color w:val="auto"/>
          <w:sz w:val="24"/>
          <w:szCs w:val="24"/>
        </w:rPr>
        <w:t xml:space="preserve"> Росси</w:t>
      </w:r>
      <w:r w:rsidR="00DA1F4F" w:rsidRPr="00897DA3">
        <w:rPr>
          <w:rFonts w:ascii="Arial" w:hAnsi="Arial" w:cs="Arial"/>
          <w:color w:val="auto"/>
          <w:sz w:val="24"/>
          <w:szCs w:val="24"/>
        </w:rPr>
        <w:t>йской Федерации</w:t>
      </w:r>
      <w:r w:rsidRPr="00897DA3">
        <w:rPr>
          <w:rFonts w:ascii="Arial" w:hAnsi="Arial" w:cs="Arial"/>
          <w:color w:val="auto"/>
          <w:sz w:val="24"/>
          <w:szCs w:val="24"/>
        </w:rPr>
        <w:t xml:space="preserve"> от 11.12.2014 </w:t>
      </w:r>
      <w:r w:rsidR="00CC42F2" w:rsidRPr="00897DA3">
        <w:rPr>
          <w:rFonts w:ascii="Arial" w:hAnsi="Arial" w:cs="Arial"/>
          <w:color w:val="auto"/>
          <w:sz w:val="24"/>
          <w:szCs w:val="24"/>
        </w:rPr>
        <w:t>№</w:t>
      </w:r>
      <w:r w:rsidRPr="00897DA3">
        <w:rPr>
          <w:rFonts w:ascii="Arial" w:hAnsi="Arial" w:cs="Arial"/>
          <w:color w:val="auto"/>
          <w:sz w:val="24"/>
          <w:szCs w:val="24"/>
        </w:rPr>
        <w:t xml:space="preserve"> 146н </w:t>
      </w:r>
      <w:r w:rsidR="00CC42F2" w:rsidRPr="00897DA3">
        <w:rPr>
          <w:rFonts w:ascii="Arial" w:hAnsi="Arial" w:cs="Arial"/>
          <w:color w:val="auto"/>
          <w:sz w:val="24"/>
          <w:szCs w:val="24"/>
        </w:rPr>
        <w:t>«</w:t>
      </w:r>
      <w:r w:rsidRPr="00897DA3">
        <w:rPr>
          <w:rFonts w:ascii="Arial" w:hAnsi="Arial" w:cs="Arial"/>
          <w:color w:val="auto"/>
          <w:sz w:val="24"/>
          <w:szCs w:val="24"/>
        </w:rPr>
        <w:t>Об утверждении форм заявления о присвоении объекту адресации адреса или аннулировании его адреса, решения об отказе в присвоении объекту адресации адреса или аннулировании его адреса</w:t>
      </w:r>
      <w:r w:rsidR="00DA1F4F" w:rsidRPr="00897DA3">
        <w:rPr>
          <w:rFonts w:ascii="Arial" w:hAnsi="Arial" w:cs="Arial"/>
          <w:color w:val="auto"/>
          <w:sz w:val="24"/>
          <w:szCs w:val="24"/>
        </w:rPr>
        <w:t>»</w:t>
      </w:r>
      <w:r w:rsidR="001D027E" w:rsidRPr="00897DA3">
        <w:rPr>
          <w:rFonts w:ascii="Arial" w:hAnsi="Arial" w:cs="Arial"/>
          <w:color w:val="auto"/>
          <w:sz w:val="24"/>
          <w:szCs w:val="24"/>
        </w:rPr>
        <w:t xml:space="preserve"> (далее – Решение об отказе)</w:t>
      </w:r>
      <w:r w:rsidR="00DA1F4F" w:rsidRPr="00897DA3">
        <w:rPr>
          <w:rFonts w:ascii="Arial" w:hAnsi="Arial" w:cs="Arial"/>
          <w:color w:val="auto"/>
          <w:sz w:val="24"/>
          <w:szCs w:val="24"/>
        </w:rPr>
        <w:t>.</w:t>
      </w:r>
    </w:p>
    <w:p w:rsidR="001C0715" w:rsidRPr="00897DA3" w:rsidRDefault="001C0715" w:rsidP="00CC42F2">
      <w:pPr>
        <w:widowControl w:val="0"/>
        <w:tabs>
          <w:tab w:val="left" w:pos="851"/>
        </w:tabs>
        <w:autoSpaceDE w:val="0"/>
        <w:autoSpaceDN w:val="0"/>
        <w:adjustRightInd w:val="0"/>
        <w:ind w:right="-1" w:firstLine="709"/>
        <w:jc w:val="both"/>
        <w:rPr>
          <w:rFonts w:ascii="Arial" w:hAnsi="Arial" w:cs="Arial"/>
          <w:color w:val="auto"/>
          <w:sz w:val="24"/>
          <w:szCs w:val="24"/>
        </w:rPr>
      </w:pPr>
      <w:r w:rsidRPr="00897DA3">
        <w:rPr>
          <w:rFonts w:ascii="Arial" w:hAnsi="Arial" w:cs="Arial"/>
          <w:color w:val="auto"/>
          <w:sz w:val="24"/>
          <w:szCs w:val="24"/>
        </w:rPr>
        <w:t>Решение о присвоении объекту адресации адреса или аннулировании его адреса могут формироваться с использованием федеральной информационной адресной системы</w:t>
      </w:r>
      <w:r w:rsidR="0059177D" w:rsidRPr="00897DA3">
        <w:rPr>
          <w:rFonts w:ascii="Arial" w:hAnsi="Arial" w:cs="Arial"/>
          <w:color w:val="auto"/>
          <w:sz w:val="24"/>
          <w:szCs w:val="24"/>
        </w:rPr>
        <w:t xml:space="preserve"> (далее – ФИАС)</w:t>
      </w:r>
      <w:r w:rsidRPr="00897DA3">
        <w:rPr>
          <w:rFonts w:ascii="Arial" w:hAnsi="Arial" w:cs="Arial"/>
          <w:color w:val="auto"/>
          <w:sz w:val="24"/>
          <w:szCs w:val="24"/>
        </w:rPr>
        <w:t>.</w:t>
      </w:r>
    </w:p>
    <w:p w:rsidR="009002A4" w:rsidRPr="00897DA3" w:rsidRDefault="009002A4" w:rsidP="009002A4">
      <w:pPr>
        <w:widowControl w:val="0"/>
        <w:tabs>
          <w:tab w:val="left" w:pos="851"/>
        </w:tabs>
        <w:autoSpaceDE w:val="0"/>
        <w:autoSpaceDN w:val="0"/>
        <w:adjustRightInd w:val="0"/>
        <w:ind w:right="-1" w:firstLine="709"/>
        <w:jc w:val="both"/>
        <w:rPr>
          <w:rFonts w:ascii="Arial" w:hAnsi="Arial" w:cs="Arial"/>
          <w:color w:val="auto"/>
          <w:sz w:val="24"/>
          <w:szCs w:val="24"/>
        </w:rPr>
      </w:pPr>
      <w:r w:rsidRPr="00897DA3">
        <w:rPr>
          <w:rFonts w:ascii="Arial" w:hAnsi="Arial" w:cs="Arial"/>
          <w:color w:val="auto"/>
          <w:sz w:val="24"/>
          <w:szCs w:val="24"/>
        </w:rPr>
        <w:t xml:space="preserve">2.3.2. Решение о присвоении объекту адресации адреса или аннулировании его адреса </w:t>
      </w:r>
      <w:r w:rsidR="001C0715" w:rsidRPr="00897DA3">
        <w:rPr>
          <w:rFonts w:ascii="Arial" w:hAnsi="Arial" w:cs="Arial"/>
          <w:color w:val="auto"/>
          <w:sz w:val="24"/>
          <w:szCs w:val="24"/>
        </w:rPr>
        <w:t>подлежит обязательному внесению Администрацией в государственный адресный реестр в течение 3 (трех) рабочих дней со дня принятия такого решения</w:t>
      </w:r>
      <w:r w:rsidRPr="00897DA3">
        <w:rPr>
          <w:rFonts w:ascii="Arial" w:hAnsi="Arial" w:cs="Arial"/>
          <w:color w:val="auto"/>
          <w:sz w:val="24"/>
          <w:szCs w:val="24"/>
        </w:rPr>
        <w:t>.</w:t>
      </w:r>
    </w:p>
    <w:p w:rsidR="009002A4" w:rsidRPr="00897DA3" w:rsidRDefault="009002A4" w:rsidP="009002A4">
      <w:pPr>
        <w:widowControl w:val="0"/>
        <w:tabs>
          <w:tab w:val="left" w:pos="851"/>
        </w:tabs>
        <w:autoSpaceDE w:val="0"/>
        <w:autoSpaceDN w:val="0"/>
        <w:adjustRightInd w:val="0"/>
        <w:ind w:right="-1" w:firstLine="709"/>
        <w:jc w:val="both"/>
        <w:rPr>
          <w:rFonts w:ascii="Arial" w:hAnsi="Arial" w:cs="Arial"/>
          <w:color w:val="auto"/>
          <w:sz w:val="24"/>
          <w:szCs w:val="24"/>
        </w:rPr>
      </w:pPr>
      <w:r w:rsidRPr="00897DA3">
        <w:rPr>
          <w:rFonts w:ascii="Arial" w:hAnsi="Arial" w:cs="Arial"/>
          <w:color w:val="auto"/>
          <w:sz w:val="24"/>
          <w:szCs w:val="24"/>
        </w:rPr>
        <w:t>Датой присв</w:t>
      </w:r>
      <w:r w:rsidR="006F4237" w:rsidRPr="00897DA3">
        <w:rPr>
          <w:rFonts w:ascii="Arial" w:hAnsi="Arial" w:cs="Arial"/>
          <w:color w:val="auto"/>
          <w:sz w:val="24"/>
          <w:szCs w:val="24"/>
        </w:rPr>
        <w:t xml:space="preserve">оения объекту адресации адреса </w:t>
      </w:r>
      <w:r w:rsidRPr="00897DA3">
        <w:rPr>
          <w:rFonts w:ascii="Arial" w:hAnsi="Arial" w:cs="Arial"/>
          <w:color w:val="auto"/>
          <w:sz w:val="24"/>
          <w:szCs w:val="24"/>
        </w:rPr>
        <w:t>или аннулирования его адреса признается дата внесения сведений об адресе объекта адресации в государственный адресный реестр.</w:t>
      </w:r>
    </w:p>
    <w:p w:rsidR="00B21957" w:rsidRPr="00897DA3" w:rsidRDefault="009C5FEC" w:rsidP="00B21957">
      <w:pPr>
        <w:ind w:right="-1" w:firstLine="709"/>
        <w:jc w:val="both"/>
        <w:rPr>
          <w:rFonts w:ascii="Arial" w:hAnsi="Arial" w:cs="Arial"/>
          <w:color w:val="auto"/>
          <w:sz w:val="24"/>
          <w:szCs w:val="24"/>
        </w:rPr>
      </w:pPr>
      <w:r w:rsidRPr="00897DA3">
        <w:rPr>
          <w:rFonts w:ascii="Arial" w:hAnsi="Arial" w:cs="Arial"/>
          <w:color w:val="auto"/>
          <w:sz w:val="24"/>
          <w:szCs w:val="24"/>
        </w:rPr>
        <w:t>2.4.</w:t>
      </w:r>
      <w:r w:rsidR="002F5D5B" w:rsidRPr="00897DA3">
        <w:rPr>
          <w:rFonts w:ascii="Arial" w:hAnsi="Arial" w:cs="Arial"/>
          <w:color w:val="auto"/>
          <w:sz w:val="24"/>
          <w:szCs w:val="24"/>
        </w:rPr>
        <w:t> </w:t>
      </w:r>
      <w:r w:rsidRPr="00897DA3">
        <w:rPr>
          <w:rFonts w:ascii="Arial" w:hAnsi="Arial" w:cs="Arial"/>
          <w:color w:val="auto"/>
          <w:sz w:val="24"/>
          <w:szCs w:val="24"/>
        </w:rPr>
        <w:t xml:space="preserve">Срок предоставления муниципальной услуги, включая время на направление результата предоставления муниципальной услуги, составляет не более </w:t>
      </w:r>
      <w:r w:rsidR="002F5D5B" w:rsidRPr="00897DA3">
        <w:rPr>
          <w:rFonts w:ascii="Arial" w:hAnsi="Arial" w:cs="Arial"/>
          <w:color w:val="auto"/>
          <w:sz w:val="24"/>
          <w:szCs w:val="24"/>
        </w:rPr>
        <w:t>12</w:t>
      </w:r>
      <w:r w:rsidRPr="00897DA3">
        <w:rPr>
          <w:rFonts w:ascii="Arial" w:hAnsi="Arial" w:cs="Arial"/>
          <w:color w:val="auto"/>
          <w:sz w:val="24"/>
          <w:szCs w:val="24"/>
        </w:rPr>
        <w:t xml:space="preserve"> (</w:t>
      </w:r>
      <w:r w:rsidR="002F5D5B" w:rsidRPr="00897DA3">
        <w:rPr>
          <w:rFonts w:ascii="Arial" w:hAnsi="Arial" w:cs="Arial"/>
          <w:color w:val="auto"/>
          <w:sz w:val="24"/>
          <w:szCs w:val="24"/>
        </w:rPr>
        <w:t>двена</w:t>
      </w:r>
      <w:r w:rsidRPr="00897DA3">
        <w:rPr>
          <w:rFonts w:ascii="Arial" w:hAnsi="Arial" w:cs="Arial"/>
          <w:color w:val="auto"/>
          <w:sz w:val="24"/>
          <w:szCs w:val="24"/>
        </w:rPr>
        <w:t xml:space="preserve">дцати) </w:t>
      </w:r>
      <w:r w:rsidR="002F5D5B" w:rsidRPr="00897DA3">
        <w:rPr>
          <w:rFonts w:ascii="Arial" w:hAnsi="Arial" w:cs="Arial"/>
          <w:color w:val="auto"/>
          <w:sz w:val="24"/>
          <w:szCs w:val="24"/>
        </w:rPr>
        <w:t>рабочих</w:t>
      </w:r>
      <w:r w:rsidRPr="00897DA3">
        <w:rPr>
          <w:rFonts w:ascii="Arial" w:hAnsi="Arial" w:cs="Arial"/>
          <w:color w:val="auto"/>
          <w:sz w:val="24"/>
          <w:szCs w:val="24"/>
        </w:rPr>
        <w:t xml:space="preserve"> дней со дня </w:t>
      </w:r>
      <w:r w:rsidR="00B21957" w:rsidRPr="00897DA3">
        <w:rPr>
          <w:rFonts w:ascii="Arial" w:hAnsi="Arial" w:cs="Arial"/>
          <w:color w:val="auto"/>
          <w:sz w:val="24"/>
          <w:szCs w:val="24"/>
        </w:rPr>
        <w:t xml:space="preserve">поступления </w:t>
      </w:r>
      <w:r w:rsidRPr="00897DA3">
        <w:rPr>
          <w:rFonts w:ascii="Arial" w:hAnsi="Arial" w:cs="Arial"/>
          <w:color w:val="auto"/>
          <w:sz w:val="24"/>
          <w:szCs w:val="24"/>
        </w:rPr>
        <w:t>надлежащим образом оформленного заявления на предоставление муниципальной услуги.</w:t>
      </w:r>
      <w:r w:rsidR="00B21957" w:rsidRPr="00897DA3">
        <w:rPr>
          <w:rFonts w:ascii="Arial" w:hAnsi="Arial" w:cs="Arial"/>
          <w:color w:val="auto"/>
          <w:sz w:val="24"/>
          <w:szCs w:val="24"/>
        </w:rPr>
        <w:t xml:space="preserve"> </w:t>
      </w:r>
    </w:p>
    <w:p w:rsidR="00B21957" w:rsidRPr="00897DA3" w:rsidRDefault="00B21957" w:rsidP="00B21957">
      <w:pPr>
        <w:ind w:right="-1" w:firstLine="709"/>
        <w:jc w:val="both"/>
        <w:rPr>
          <w:rFonts w:ascii="Arial" w:hAnsi="Arial" w:cs="Arial"/>
          <w:color w:val="auto"/>
          <w:sz w:val="24"/>
          <w:szCs w:val="24"/>
        </w:rPr>
      </w:pPr>
      <w:r w:rsidRPr="00897DA3">
        <w:rPr>
          <w:rFonts w:ascii="Arial" w:hAnsi="Arial" w:cs="Arial"/>
          <w:color w:val="auto"/>
          <w:sz w:val="24"/>
          <w:szCs w:val="24"/>
        </w:rPr>
        <w:t>Срок направления документов, являющихся результатом предоставления муниципальной услуги – 2 (два) рабочих дня.</w:t>
      </w:r>
    </w:p>
    <w:p w:rsidR="009C5FEC" w:rsidRPr="00897DA3" w:rsidRDefault="009C5FEC" w:rsidP="00714F48">
      <w:pPr>
        <w:autoSpaceDE w:val="0"/>
        <w:autoSpaceDN w:val="0"/>
        <w:adjustRightInd w:val="0"/>
        <w:ind w:firstLine="540"/>
        <w:jc w:val="both"/>
        <w:rPr>
          <w:rFonts w:ascii="Arial" w:eastAsiaTheme="minorHAnsi" w:hAnsi="Arial" w:cs="Arial"/>
          <w:color w:val="auto"/>
          <w:sz w:val="24"/>
          <w:szCs w:val="24"/>
          <w:lang w:eastAsia="en-US"/>
        </w:rPr>
      </w:pPr>
      <w:r w:rsidRPr="00897DA3">
        <w:rPr>
          <w:rFonts w:ascii="Arial" w:hAnsi="Arial" w:cs="Arial"/>
          <w:color w:val="auto"/>
          <w:spacing w:val="-4"/>
          <w:sz w:val="24"/>
          <w:szCs w:val="24"/>
        </w:rPr>
        <w:t>В случае обращения за предоставлением муниципальной услуги в электронной форме посредством ЕПГУ</w:t>
      </w:r>
      <w:r w:rsidR="002F5D5B" w:rsidRPr="00897DA3">
        <w:rPr>
          <w:rFonts w:ascii="Arial" w:hAnsi="Arial" w:cs="Arial"/>
          <w:color w:val="auto"/>
          <w:spacing w:val="-4"/>
          <w:sz w:val="24"/>
          <w:szCs w:val="24"/>
        </w:rPr>
        <w:t xml:space="preserve"> или </w:t>
      </w:r>
      <w:r w:rsidR="00714F48" w:rsidRPr="00897DA3">
        <w:rPr>
          <w:rFonts w:ascii="Arial" w:eastAsiaTheme="minorHAnsi" w:hAnsi="Arial" w:cs="Arial"/>
          <w:color w:val="auto"/>
          <w:sz w:val="24"/>
          <w:szCs w:val="24"/>
          <w:lang w:eastAsia="en-US"/>
        </w:rPr>
        <w:t xml:space="preserve">портала </w:t>
      </w:r>
      <w:r w:rsidR="0059177D" w:rsidRPr="00897DA3">
        <w:rPr>
          <w:rFonts w:ascii="Arial" w:eastAsiaTheme="minorHAnsi" w:hAnsi="Arial" w:cs="Arial"/>
          <w:color w:val="auto"/>
          <w:sz w:val="24"/>
          <w:szCs w:val="24"/>
          <w:lang w:eastAsia="en-US"/>
        </w:rPr>
        <w:t>ФИАС</w:t>
      </w:r>
      <w:r w:rsidR="00714F48" w:rsidRPr="00897DA3">
        <w:rPr>
          <w:rFonts w:ascii="Arial" w:eastAsiaTheme="minorHAnsi" w:hAnsi="Arial" w:cs="Arial"/>
          <w:color w:val="auto"/>
          <w:sz w:val="24"/>
          <w:szCs w:val="24"/>
          <w:lang w:eastAsia="en-US"/>
        </w:rPr>
        <w:t xml:space="preserve"> в информационно-телекоммуникационной сети «Интернет» (далее - портал </w:t>
      </w:r>
      <w:r w:rsidR="0059177D" w:rsidRPr="00897DA3">
        <w:rPr>
          <w:rFonts w:ascii="Arial" w:eastAsiaTheme="minorHAnsi" w:hAnsi="Arial" w:cs="Arial"/>
          <w:color w:val="auto"/>
          <w:sz w:val="24"/>
          <w:szCs w:val="24"/>
          <w:lang w:eastAsia="en-US"/>
        </w:rPr>
        <w:t>ФИАС</w:t>
      </w:r>
      <w:r w:rsidR="00714F48" w:rsidRPr="00897DA3">
        <w:rPr>
          <w:rFonts w:ascii="Arial" w:eastAsiaTheme="minorHAnsi" w:hAnsi="Arial" w:cs="Arial"/>
          <w:color w:val="auto"/>
          <w:sz w:val="24"/>
          <w:szCs w:val="24"/>
          <w:lang w:eastAsia="en-US"/>
        </w:rPr>
        <w:t>)</w:t>
      </w:r>
      <w:r w:rsidRPr="00897DA3">
        <w:rPr>
          <w:rFonts w:ascii="Arial" w:hAnsi="Arial" w:cs="Arial"/>
          <w:color w:val="auto"/>
          <w:spacing w:val="-4"/>
          <w:sz w:val="24"/>
          <w:szCs w:val="24"/>
        </w:rPr>
        <w:t>, срок начала предоставления муниципальной услуги определяется датой подачи запроса в электронной форме (посредством личного кабинета ЕПГУ</w:t>
      </w:r>
      <w:r w:rsidR="002F5D5B" w:rsidRPr="00897DA3">
        <w:rPr>
          <w:rFonts w:ascii="Arial" w:hAnsi="Arial" w:cs="Arial"/>
          <w:color w:val="auto"/>
          <w:spacing w:val="-4"/>
          <w:sz w:val="24"/>
          <w:szCs w:val="24"/>
        </w:rPr>
        <w:t xml:space="preserve"> или </w:t>
      </w:r>
      <w:r w:rsidR="00714F48" w:rsidRPr="00897DA3">
        <w:rPr>
          <w:rFonts w:ascii="Arial" w:eastAsiaTheme="minorHAnsi" w:hAnsi="Arial" w:cs="Arial"/>
          <w:color w:val="auto"/>
          <w:sz w:val="24"/>
          <w:szCs w:val="24"/>
          <w:lang w:eastAsia="en-US"/>
        </w:rPr>
        <w:t xml:space="preserve">портала </w:t>
      </w:r>
      <w:r w:rsidR="0059177D" w:rsidRPr="00897DA3">
        <w:rPr>
          <w:rFonts w:ascii="Arial" w:eastAsiaTheme="minorHAnsi" w:hAnsi="Arial" w:cs="Arial"/>
          <w:color w:val="auto"/>
          <w:sz w:val="24"/>
          <w:szCs w:val="24"/>
          <w:lang w:eastAsia="en-US"/>
        </w:rPr>
        <w:t>ФИАС</w:t>
      </w:r>
      <w:r w:rsidRPr="00897DA3">
        <w:rPr>
          <w:rFonts w:ascii="Arial" w:hAnsi="Arial" w:cs="Arial"/>
          <w:color w:val="auto"/>
          <w:spacing w:val="-4"/>
          <w:sz w:val="24"/>
          <w:szCs w:val="24"/>
        </w:rPr>
        <w:t>).</w:t>
      </w:r>
    </w:p>
    <w:p w:rsidR="009C5FEC" w:rsidRPr="00897DA3" w:rsidRDefault="0059177D" w:rsidP="008C13AD">
      <w:pPr>
        <w:ind w:firstLine="709"/>
        <w:jc w:val="both"/>
        <w:rPr>
          <w:rFonts w:ascii="Arial" w:hAnsi="Arial" w:cs="Arial"/>
          <w:color w:val="auto"/>
          <w:sz w:val="24"/>
          <w:szCs w:val="24"/>
        </w:rPr>
      </w:pPr>
      <w:r w:rsidRPr="00897DA3">
        <w:rPr>
          <w:rFonts w:ascii="Arial" w:hAnsi="Arial" w:cs="Arial"/>
          <w:color w:val="auto"/>
          <w:sz w:val="24"/>
          <w:szCs w:val="24"/>
        </w:rPr>
        <w:t>2.5. </w:t>
      </w:r>
      <w:r w:rsidR="009C5FEC" w:rsidRPr="00897DA3">
        <w:rPr>
          <w:rFonts w:ascii="Arial" w:hAnsi="Arial" w:cs="Arial"/>
          <w:color w:val="auto"/>
          <w:sz w:val="24"/>
          <w:szCs w:val="24"/>
        </w:rPr>
        <w:t xml:space="preserve">Предоставление муниципальной услуги осуществляется в соответствии с: </w:t>
      </w:r>
    </w:p>
    <w:p w:rsidR="009C5FEC" w:rsidRPr="00897DA3" w:rsidRDefault="009C5FEC" w:rsidP="008C13AD">
      <w:pPr>
        <w:ind w:firstLine="709"/>
        <w:jc w:val="both"/>
        <w:rPr>
          <w:rFonts w:ascii="Arial" w:hAnsi="Arial" w:cs="Arial"/>
          <w:color w:val="auto"/>
          <w:sz w:val="24"/>
          <w:szCs w:val="24"/>
        </w:rPr>
      </w:pPr>
      <w:r w:rsidRPr="00897DA3">
        <w:rPr>
          <w:rFonts w:ascii="Arial" w:hAnsi="Arial" w:cs="Arial"/>
          <w:color w:val="auto"/>
          <w:sz w:val="24"/>
          <w:szCs w:val="24"/>
        </w:rPr>
        <w:t>-</w:t>
      </w:r>
      <w:r w:rsidR="002F5D5B" w:rsidRPr="00897DA3">
        <w:rPr>
          <w:rFonts w:ascii="Arial" w:hAnsi="Arial" w:cs="Arial"/>
          <w:color w:val="auto"/>
          <w:sz w:val="24"/>
          <w:szCs w:val="24"/>
        </w:rPr>
        <w:t> </w:t>
      </w:r>
      <w:r w:rsidRPr="00897DA3">
        <w:rPr>
          <w:rFonts w:ascii="Arial" w:hAnsi="Arial" w:cs="Arial"/>
          <w:color w:val="auto"/>
          <w:sz w:val="24"/>
          <w:szCs w:val="24"/>
        </w:rPr>
        <w:t>Конституцией Российской Федерации. Принята всенародным голосованием 12 декабря 1993года («Российская газета», 1993, № 237; 2009, №7);</w:t>
      </w:r>
    </w:p>
    <w:p w:rsidR="0059177D" w:rsidRPr="00897DA3" w:rsidRDefault="0059177D" w:rsidP="0059177D">
      <w:pPr>
        <w:ind w:firstLine="709"/>
        <w:jc w:val="both"/>
        <w:rPr>
          <w:rFonts w:ascii="Arial" w:hAnsi="Arial" w:cs="Arial"/>
          <w:color w:val="auto"/>
          <w:sz w:val="24"/>
          <w:szCs w:val="24"/>
        </w:rPr>
      </w:pPr>
      <w:r w:rsidRPr="00897DA3">
        <w:rPr>
          <w:rFonts w:ascii="Arial" w:hAnsi="Arial" w:cs="Arial"/>
          <w:color w:val="auto"/>
          <w:sz w:val="24"/>
          <w:szCs w:val="24"/>
        </w:rPr>
        <w:t xml:space="preserve">- Градостроительным кодексом Российской Федерации от 29.12.2004 № 190-ФЗ («Российская газета», </w:t>
      </w:r>
      <w:r w:rsidR="00FA5979" w:rsidRPr="00897DA3">
        <w:rPr>
          <w:rFonts w:ascii="Arial" w:hAnsi="Arial" w:cs="Arial"/>
          <w:color w:val="auto"/>
          <w:sz w:val="24"/>
          <w:szCs w:val="24"/>
        </w:rPr>
        <w:t>№</w:t>
      </w:r>
      <w:r w:rsidRPr="00897DA3">
        <w:rPr>
          <w:rFonts w:ascii="Arial" w:hAnsi="Arial" w:cs="Arial"/>
          <w:color w:val="auto"/>
          <w:sz w:val="24"/>
          <w:szCs w:val="24"/>
        </w:rPr>
        <w:t xml:space="preserve"> 290, 30.12.2004; «Собрание законодательства РФ», 03.01.2005, № 1 (часть 1), ст. 16; «Парламентская газета», № 5-6, 14.01.2005.)</w:t>
      </w:r>
      <w:r w:rsidR="00FA5979" w:rsidRPr="00897DA3">
        <w:rPr>
          <w:rFonts w:ascii="Arial" w:hAnsi="Arial" w:cs="Arial"/>
          <w:color w:val="auto"/>
          <w:sz w:val="24"/>
          <w:szCs w:val="24"/>
        </w:rPr>
        <w:t>;</w:t>
      </w:r>
    </w:p>
    <w:p w:rsidR="0059177D" w:rsidRPr="00897DA3" w:rsidRDefault="0059177D" w:rsidP="008C13AD">
      <w:pPr>
        <w:ind w:firstLine="709"/>
        <w:jc w:val="both"/>
        <w:rPr>
          <w:rFonts w:ascii="Arial" w:hAnsi="Arial" w:cs="Arial"/>
          <w:color w:val="auto"/>
          <w:sz w:val="24"/>
          <w:szCs w:val="24"/>
        </w:rPr>
      </w:pPr>
      <w:r w:rsidRPr="00897DA3">
        <w:rPr>
          <w:rFonts w:ascii="Arial" w:hAnsi="Arial" w:cs="Arial"/>
          <w:color w:val="auto"/>
          <w:sz w:val="24"/>
          <w:szCs w:val="24"/>
        </w:rPr>
        <w:t xml:space="preserve">- Земельным кодексом Российской Федерации от 25.10.2001 </w:t>
      </w:r>
      <w:r w:rsidR="00FA5979" w:rsidRPr="00897DA3">
        <w:rPr>
          <w:rFonts w:ascii="Arial" w:hAnsi="Arial" w:cs="Arial"/>
          <w:color w:val="auto"/>
          <w:sz w:val="24"/>
          <w:szCs w:val="24"/>
        </w:rPr>
        <w:t>№</w:t>
      </w:r>
      <w:r w:rsidRPr="00897DA3">
        <w:rPr>
          <w:rFonts w:ascii="Arial" w:hAnsi="Arial" w:cs="Arial"/>
          <w:color w:val="auto"/>
          <w:sz w:val="24"/>
          <w:szCs w:val="24"/>
        </w:rPr>
        <w:t xml:space="preserve"> 136-ФЗ </w:t>
      </w:r>
      <w:r w:rsidR="00FA5979" w:rsidRPr="00897DA3">
        <w:rPr>
          <w:rFonts w:ascii="Arial" w:hAnsi="Arial" w:cs="Arial"/>
          <w:color w:val="auto"/>
          <w:sz w:val="24"/>
          <w:szCs w:val="24"/>
        </w:rPr>
        <w:t>(«Российская газета», № 211-212, 30.10.2001; «Собрание законодательства РФ», 29.10.2001, № 44, ст. 4147; «Парламентская газета», № 204-205, 30.10.2001);</w:t>
      </w:r>
    </w:p>
    <w:p w:rsidR="0059177D" w:rsidRPr="00897DA3" w:rsidRDefault="0059177D" w:rsidP="008C13AD">
      <w:pPr>
        <w:ind w:firstLine="709"/>
        <w:jc w:val="both"/>
        <w:rPr>
          <w:rFonts w:ascii="Arial" w:hAnsi="Arial" w:cs="Arial"/>
          <w:color w:val="auto"/>
          <w:sz w:val="24"/>
          <w:szCs w:val="24"/>
        </w:rPr>
      </w:pPr>
      <w:r w:rsidRPr="00897DA3">
        <w:rPr>
          <w:rFonts w:ascii="Arial" w:hAnsi="Arial" w:cs="Arial"/>
          <w:color w:val="auto"/>
          <w:sz w:val="24"/>
          <w:szCs w:val="24"/>
        </w:rPr>
        <w:t>- Жилищным кодексом Российской Федерации</w:t>
      </w:r>
      <w:r w:rsidR="00FA5979" w:rsidRPr="00897DA3">
        <w:rPr>
          <w:rFonts w:ascii="Arial" w:hAnsi="Arial" w:cs="Arial"/>
          <w:color w:val="auto"/>
          <w:sz w:val="24"/>
          <w:szCs w:val="24"/>
        </w:rPr>
        <w:t xml:space="preserve"> от 29.12.2004 № 188-ФЗ («Российская газета», № 1, 12.01.2005; «Собрание законодательства РФ», 03.01.2005, № 1 (часть 1), ст. 14; «Парламентская газета», № 7-8, 15.01.2005.);</w:t>
      </w:r>
    </w:p>
    <w:p w:rsidR="009C5FEC" w:rsidRPr="00897DA3" w:rsidRDefault="002F5D5B" w:rsidP="008C13AD">
      <w:pPr>
        <w:ind w:firstLine="709"/>
        <w:jc w:val="both"/>
        <w:rPr>
          <w:rFonts w:ascii="Arial" w:hAnsi="Arial" w:cs="Arial"/>
          <w:color w:val="auto"/>
          <w:sz w:val="24"/>
          <w:szCs w:val="24"/>
        </w:rPr>
      </w:pPr>
      <w:r w:rsidRPr="00897DA3">
        <w:rPr>
          <w:rFonts w:ascii="Arial" w:hAnsi="Arial" w:cs="Arial"/>
          <w:color w:val="auto"/>
          <w:sz w:val="24"/>
          <w:szCs w:val="24"/>
        </w:rPr>
        <w:t>- </w:t>
      </w:r>
      <w:r w:rsidR="009C5FEC" w:rsidRPr="00897DA3">
        <w:rPr>
          <w:rFonts w:ascii="Arial" w:hAnsi="Arial" w:cs="Arial"/>
          <w:color w:val="auto"/>
          <w:sz w:val="24"/>
          <w:szCs w:val="24"/>
        </w:rPr>
        <w:t>Федеральным законом от 06.10.2003 № 131-ФЗ «Об общих принципах организации местного самоуправления в Российской Федерации» («Собрание законодательства РФ», 06.10.2003, № 40, ст. 3822; «Парламентская газета», 08.10.2003, № 186; «Российская газета», 08.10.2003, № 202);</w:t>
      </w:r>
    </w:p>
    <w:p w:rsidR="009C5FEC" w:rsidRPr="00897DA3" w:rsidRDefault="009C5FEC" w:rsidP="008C13AD">
      <w:pPr>
        <w:ind w:firstLine="709"/>
        <w:jc w:val="both"/>
        <w:rPr>
          <w:rFonts w:ascii="Arial" w:hAnsi="Arial" w:cs="Arial"/>
          <w:color w:val="auto"/>
          <w:sz w:val="24"/>
          <w:szCs w:val="24"/>
        </w:rPr>
      </w:pPr>
      <w:r w:rsidRPr="00897DA3">
        <w:rPr>
          <w:rFonts w:ascii="Arial" w:hAnsi="Arial" w:cs="Arial"/>
          <w:color w:val="auto"/>
          <w:sz w:val="24"/>
          <w:szCs w:val="24"/>
        </w:rPr>
        <w:t>- Федеральным законом от 27.07.2010 № 210-ФЗ «Об организации предоставления государственных и муниципальных услуг» («Российская газета», 30.07.2010, № 168; «Собрание законодательства РФ», 02.08.2010, № 31, ст. 4179);</w:t>
      </w:r>
    </w:p>
    <w:p w:rsidR="009C5FEC" w:rsidRPr="00897DA3" w:rsidRDefault="009C5FEC" w:rsidP="008C13AD">
      <w:pPr>
        <w:ind w:firstLine="709"/>
        <w:jc w:val="both"/>
        <w:rPr>
          <w:rFonts w:ascii="Arial" w:hAnsi="Arial" w:cs="Arial"/>
          <w:color w:val="auto"/>
          <w:sz w:val="24"/>
          <w:szCs w:val="24"/>
        </w:rPr>
      </w:pPr>
      <w:r w:rsidRPr="00897DA3">
        <w:rPr>
          <w:rFonts w:ascii="Arial" w:hAnsi="Arial" w:cs="Arial"/>
          <w:color w:val="auto"/>
          <w:sz w:val="24"/>
          <w:szCs w:val="24"/>
        </w:rPr>
        <w:lastRenderedPageBreak/>
        <w:t>- Федеральным законом от 02.05.2006 № 59-ФЗ «О порядке рассмотрения обращений граждан Российской Федерации» («Российская газета», 05.05.2006, № 95; «Собрание законодательства РФ», 08.05.2006, № 19, ст. 2060; «Парламентская газета», 11.05.2006, № 70-71);</w:t>
      </w:r>
    </w:p>
    <w:p w:rsidR="009C5FEC" w:rsidRPr="00897DA3" w:rsidRDefault="009C5FEC" w:rsidP="008C13AD">
      <w:pPr>
        <w:autoSpaceDE w:val="0"/>
        <w:autoSpaceDN w:val="0"/>
        <w:adjustRightInd w:val="0"/>
        <w:ind w:firstLine="709"/>
        <w:jc w:val="both"/>
        <w:rPr>
          <w:rFonts w:ascii="Arial" w:hAnsi="Arial" w:cs="Arial"/>
          <w:color w:val="auto"/>
          <w:sz w:val="24"/>
          <w:szCs w:val="24"/>
        </w:rPr>
      </w:pPr>
      <w:r w:rsidRPr="00897DA3">
        <w:rPr>
          <w:rFonts w:ascii="Arial" w:hAnsi="Arial" w:cs="Arial"/>
          <w:color w:val="auto"/>
          <w:sz w:val="24"/>
          <w:szCs w:val="24"/>
        </w:rPr>
        <w:t>- Федеральным законом от 27.07.2006 № 152-ФЗ «О персональных данных» («Российская газета», 29.07.2006, № 165; «Собрание законодательства РФ», 31.07.2006, № 31 (1 ч.), ст. 3451; «Парламентская газета», 03.08.2006, № 126-127,);</w:t>
      </w:r>
    </w:p>
    <w:p w:rsidR="009C5FEC" w:rsidRPr="00897DA3" w:rsidRDefault="009C5FEC" w:rsidP="008C13AD">
      <w:pPr>
        <w:autoSpaceDE w:val="0"/>
        <w:autoSpaceDN w:val="0"/>
        <w:adjustRightInd w:val="0"/>
        <w:ind w:firstLine="709"/>
        <w:jc w:val="both"/>
        <w:rPr>
          <w:rFonts w:ascii="Arial" w:hAnsi="Arial" w:cs="Arial"/>
          <w:color w:val="auto"/>
          <w:sz w:val="24"/>
          <w:szCs w:val="24"/>
        </w:rPr>
      </w:pPr>
      <w:r w:rsidRPr="00897DA3">
        <w:rPr>
          <w:rFonts w:ascii="Arial" w:hAnsi="Arial" w:cs="Arial"/>
          <w:color w:val="auto"/>
          <w:sz w:val="24"/>
          <w:szCs w:val="24"/>
        </w:rPr>
        <w:t>-</w:t>
      </w:r>
      <w:r w:rsidR="00864841" w:rsidRPr="00897DA3">
        <w:rPr>
          <w:rFonts w:ascii="Arial" w:hAnsi="Arial" w:cs="Arial"/>
          <w:color w:val="auto"/>
          <w:sz w:val="24"/>
          <w:szCs w:val="24"/>
        </w:rPr>
        <w:t> </w:t>
      </w:r>
      <w:r w:rsidRPr="00897DA3">
        <w:rPr>
          <w:rFonts w:ascii="Arial" w:hAnsi="Arial" w:cs="Arial"/>
          <w:color w:val="auto"/>
          <w:sz w:val="24"/>
          <w:szCs w:val="24"/>
        </w:rPr>
        <w:t>Федеральным законом от 06.04.2011 № 63-ФЗ «Об электронной подписи» («Российская газета», 2011, № 75; «Собрание законодательства Российской Федерации», 2011, № 27);</w:t>
      </w:r>
    </w:p>
    <w:p w:rsidR="00D52196" w:rsidRPr="00897DA3" w:rsidRDefault="00D52196" w:rsidP="00D52196">
      <w:pPr>
        <w:autoSpaceDE w:val="0"/>
        <w:autoSpaceDN w:val="0"/>
        <w:adjustRightInd w:val="0"/>
        <w:ind w:firstLine="709"/>
        <w:jc w:val="both"/>
        <w:rPr>
          <w:rFonts w:ascii="Arial" w:hAnsi="Arial" w:cs="Arial"/>
          <w:color w:val="auto"/>
          <w:sz w:val="24"/>
          <w:szCs w:val="24"/>
        </w:rPr>
      </w:pPr>
      <w:r w:rsidRPr="00897DA3">
        <w:rPr>
          <w:rFonts w:ascii="Arial" w:hAnsi="Arial" w:cs="Arial"/>
          <w:color w:val="auto"/>
          <w:sz w:val="24"/>
          <w:szCs w:val="24"/>
        </w:rPr>
        <w:t>- Федеральным законом от 28.12.2013 №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 (Официальный интернет-портал правовой информации http://www.pravo.gov.ru, 30.12.2013; «Российская газета», № 295, 30.12.2013; «Собрание законодательства РФ», 30.12.2013, № 52 (часть I), ст. 7008);</w:t>
      </w:r>
    </w:p>
    <w:p w:rsidR="00F70797" w:rsidRPr="00897DA3" w:rsidRDefault="00F70797" w:rsidP="00F70797">
      <w:pPr>
        <w:autoSpaceDE w:val="0"/>
        <w:autoSpaceDN w:val="0"/>
        <w:adjustRightInd w:val="0"/>
        <w:ind w:firstLine="709"/>
        <w:jc w:val="both"/>
        <w:rPr>
          <w:rFonts w:ascii="Arial" w:hAnsi="Arial" w:cs="Arial"/>
          <w:color w:val="auto"/>
          <w:sz w:val="24"/>
          <w:szCs w:val="24"/>
        </w:rPr>
      </w:pPr>
      <w:r w:rsidRPr="00897DA3">
        <w:rPr>
          <w:rFonts w:ascii="Arial" w:hAnsi="Arial" w:cs="Arial"/>
          <w:color w:val="auto"/>
          <w:sz w:val="24"/>
          <w:szCs w:val="24"/>
        </w:rPr>
        <w:t>- Федеральны</w:t>
      </w:r>
      <w:r w:rsidR="003512D1" w:rsidRPr="00897DA3">
        <w:rPr>
          <w:rFonts w:ascii="Arial" w:hAnsi="Arial" w:cs="Arial"/>
          <w:color w:val="auto"/>
          <w:sz w:val="24"/>
          <w:szCs w:val="24"/>
        </w:rPr>
        <w:t>м</w:t>
      </w:r>
      <w:r w:rsidRPr="00897DA3">
        <w:rPr>
          <w:rFonts w:ascii="Arial" w:hAnsi="Arial" w:cs="Arial"/>
          <w:color w:val="auto"/>
          <w:sz w:val="24"/>
          <w:szCs w:val="24"/>
        </w:rPr>
        <w:t xml:space="preserve"> закон</w:t>
      </w:r>
      <w:r w:rsidR="003512D1" w:rsidRPr="00897DA3">
        <w:rPr>
          <w:rFonts w:ascii="Arial" w:hAnsi="Arial" w:cs="Arial"/>
          <w:color w:val="auto"/>
          <w:sz w:val="24"/>
          <w:szCs w:val="24"/>
        </w:rPr>
        <w:t>ом</w:t>
      </w:r>
      <w:r w:rsidRPr="00897DA3">
        <w:rPr>
          <w:rFonts w:ascii="Arial" w:hAnsi="Arial" w:cs="Arial"/>
          <w:color w:val="auto"/>
          <w:sz w:val="24"/>
          <w:szCs w:val="24"/>
        </w:rPr>
        <w:t xml:space="preserve"> от 24.07.2007 № 221-ФЗ «О кадастровой деятельности» («Собрание законодательства РФ», 30.07.2007, № 31, ст. 4017, «Российская газета», № 165, 01.08.2007; «Парламентская газета», № 99-101, 09.08.2007);</w:t>
      </w:r>
    </w:p>
    <w:p w:rsidR="00F70797" w:rsidRPr="00897DA3" w:rsidRDefault="00F70797" w:rsidP="00667906">
      <w:pPr>
        <w:autoSpaceDE w:val="0"/>
        <w:autoSpaceDN w:val="0"/>
        <w:adjustRightInd w:val="0"/>
        <w:ind w:firstLine="709"/>
        <w:jc w:val="both"/>
        <w:rPr>
          <w:rFonts w:ascii="Arial" w:hAnsi="Arial" w:cs="Arial"/>
          <w:color w:val="auto"/>
          <w:sz w:val="24"/>
          <w:szCs w:val="24"/>
        </w:rPr>
      </w:pPr>
      <w:r w:rsidRPr="00897DA3">
        <w:rPr>
          <w:rFonts w:ascii="Arial" w:hAnsi="Arial" w:cs="Arial"/>
          <w:color w:val="auto"/>
          <w:sz w:val="24"/>
          <w:szCs w:val="24"/>
        </w:rPr>
        <w:t>- Федеральны</w:t>
      </w:r>
      <w:r w:rsidR="003512D1" w:rsidRPr="00897DA3">
        <w:rPr>
          <w:rFonts w:ascii="Arial" w:hAnsi="Arial" w:cs="Arial"/>
          <w:color w:val="auto"/>
          <w:sz w:val="24"/>
          <w:szCs w:val="24"/>
        </w:rPr>
        <w:t>м</w:t>
      </w:r>
      <w:r w:rsidRPr="00897DA3">
        <w:rPr>
          <w:rFonts w:ascii="Arial" w:hAnsi="Arial" w:cs="Arial"/>
          <w:color w:val="auto"/>
          <w:sz w:val="24"/>
          <w:szCs w:val="24"/>
        </w:rPr>
        <w:t xml:space="preserve"> закон</w:t>
      </w:r>
      <w:r w:rsidR="003512D1" w:rsidRPr="00897DA3">
        <w:rPr>
          <w:rFonts w:ascii="Arial" w:hAnsi="Arial" w:cs="Arial"/>
          <w:color w:val="auto"/>
          <w:sz w:val="24"/>
          <w:szCs w:val="24"/>
        </w:rPr>
        <w:t>ом</w:t>
      </w:r>
      <w:r w:rsidRPr="00897DA3">
        <w:rPr>
          <w:rFonts w:ascii="Arial" w:hAnsi="Arial" w:cs="Arial"/>
          <w:color w:val="auto"/>
          <w:sz w:val="24"/>
          <w:szCs w:val="24"/>
        </w:rPr>
        <w:t xml:space="preserve"> от 13.07.2015 № 218-ФЗ «О государственной регистрации недвижимости» (</w:t>
      </w:r>
      <w:r w:rsidR="00667906" w:rsidRPr="00897DA3">
        <w:rPr>
          <w:rFonts w:ascii="Arial" w:hAnsi="Arial" w:cs="Arial"/>
          <w:color w:val="auto"/>
          <w:sz w:val="24"/>
          <w:szCs w:val="24"/>
        </w:rPr>
        <w:t>Официальный интернет-портал правовой информации http://www.pravo.gov.ru, 14.07.2015; «Российская газета», № 156, 17.07.2015; «Собрание законодательства РФ», 20.07.2015, № 29 (часть I), ст. 4344</w:t>
      </w:r>
      <w:r w:rsidRPr="00897DA3">
        <w:rPr>
          <w:rFonts w:ascii="Arial" w:hAnsi="Arial" w:cs="Arial"/>
          <w:color w:val="auto"/>
          <w:sz w:val="24"/>
          <w:szCs w:val="24"/>
        </w:rPr>
        <w:t>);</w:t>
      </w:r>
    </w:p>
    <w:p w:rsidR="006F4237" w:rsidRPr="00897DA3" w:rsidRDefault="006F4237" w:rsidP="006F4237">
      <w:pPr>
        <w:autoSpaceDE w:val="0"/>
        <w:autoSpaceDN w:val="0"/>
        <w:adjustRightInd w:val="0"/>
        <w:ind w:firstLine="709"/>
        <w:jc w:val="both"/>
        <w:rPr>
          <w:rFonts w:ascii="Arial" w:hAnsi="Arial" w:cs="Arial"/>
          <w:color w:val="auto"/>
          <w:sz w:val="24"/>
          <w:szCs w:val="24"/>
        </w:rPr>
      </w:pPr>
      <w:r w:rsidRPr="00897DA3">
        <w:rPr>
          <w:rFonts w:ascii="Arial" w:hAnsi="Arial" w:cs="Arial"/>
          <w:color w:val="auto"/>
          <w:sz w:val="24"/>
          <w:szCs w:val="24"/>
        </w:rPr>
        <w:t>- Приказом Министерства финансов Российской Федерации от 11.12.2014 № 146н «Об утверждении форм заявления о присвоении объекту адресации адреса или аннулировании его адреса, решения об отказе в присвоении объекту адресации адреса или аннулировании его адреса» (Официальный интернет-портал правовой информации http://www.pravo.gov.ru, 12.02.2015);</w:t>
      </w:r>
    </w:p>
    <w:p w:rsidR="00291790" w:rsidRPr="00897DA3" w:rsidRDefault="00291790" w:rsidP="0059177D">
      <w:pPr>
        <w:autoSpaceDE w:val="0"/>
        <w:autoSpaceDN w:val="0"/>
        <w:adjustRightInd w:val="0"/>
        <w:ind w:firstLine="709"/>
        <w:jc w:val="both"/>
        <w:rPr>
          <w:rFonts w:ascii="Arial" w:hAnsi="Arial" w:cs="Arial"/>
          <w:color w:val="auto"/>
          <w:sz w:val="24"/>
          <w:szCs w:val="24"/>
        </w:rPr>
      </w:pPr>
      <w:r w:rsidRPr="00897DA3">
        <w:rPr>
          <w:rFonts w:ascii="Arial" w:hAnsi="Arial" w:cs="Arial"/>
          <w:color w:val="auto"/>
          <w:sz w:val="24"/>
          <w:szCs w:val="24"/>
        </w:rPr>
        <w:t>- Приказом Министерства финансов Российской Федерации от 31.03.2016 № 37н «Об утверждении Порядка ведения государственного адресного реестра»</w:t>
      </w:r>
      <w:r w:rsidR="0059177D" w:rsidRPr="00897DA3">
        <w:rPr>
          <w:rFonts w:ascii="Arial" w:hAnsi="Arial" w:cs="Arial"/>
          <w:color w:val="auto"/>
          <w:sz w:val="24"/>
          <w:szCs w:val="24"/>
        </w:rPr>
        <w:t xml:space="preserve"> (Официальный интернет-портал правовой информации http://www.pravo.gov.ru, 22.07.2016; «Бюллетень нормативных актов федеральных органов исполнительной власти», № 34, 22.08.2016)</w:t>
      </w:r>
      <w:r w:rsidRPr="00897DA3">
        <w:rPr>
          <w:rFonts w:ascii="Arial" w:hAnsi="Arial" w:cs="Arial"/>
          <w:color w:val="auto"/>
          <w:sz w:val="24"/>
          <w:szCs w:val="24"/>
        </w:rPr>
        <w:t>;</w:t>
      </w:r>
    </w:p>
    <w:p w:rsidR="003512D1" w:rsidRPr="00897DA3" w:rsidRDefault="003512D1" w:rsidP="003512D1">
      <w:pPr>
        <w:autoSpaceDE w:val="0"/>
        <w:autoSpaceDN w:val="0"/>
        <w:adjustRightInd w:val="0"/>
        <w:ind w:firstLine="709"/>
        <w:jc w:val="both"/>
        <w:rPr>
          <w:rFonts w:ascii="Arial" w:hAnsi="Arial" w:cs="Arial"/>
          <w:color w:val="auto"/>
          <w:sz w:val="24"/>
          <w:szCs w:val="24"/>
        </w:rPr>
      </w:pPr>
      <w:r w:rsidRPr="00897DA3">
        <w:rPr>
          <w:rFonts w:ascii="Arial" w:hAnsi="Arial" w:cs="Arial"/>
          <w:color w:val="auto"/>
          <w:sz w:val="24"/>
          <w:szCs w:val="24"/>
        </w:rPr>
        <w:t>- Постановлением Правительства Российской Федерации от 19.11.2014 № 1221 «Об утверждении Правил присвоения, изменения и аннулирования адресов» (Официальный интернет-портал правовой информации http://www.pravo.gov.ru, 24.11.2014</w:t>
      </w:r>
      <w:r w:rsidR="00D52196" w:rsidRPr="00897DA3">
        <w:rPr>
          <w:rFonts w:ascii="Arial" w:hAnsi="Arial" w:cs="Arial"/>
          <w:color w:val="auto"/>
          <w:sz w:val="24"/>
          <w:szCs w:val="24"/>
        </w:rPr>
        <w:t>; «</w:t>
      </w:r>
      <w:r w:rsidRPr="00897DA3">
        <w:rPr>
          <w:rFonts w:ascii="Arial" w:hAnsi="Arial" w:cs="Arial"/>
          <w:color w:val="auto"/>
          <w:sz w:val="24"/>
          <w:szCs w:val="24"/>
        </w:rPr>
        <w:t>Собрание законодательства РФ</w:t>
      </w:r>
      <w:r w:rsidR="00D52196" w:rsidRPr="00897DA3">
        <w:rPr>
          <w:rFonts w:ascii="Arial" w:hAnsi="Arial" w:cs="Arial"/>
          <w:color w:val="auto"/>
          <w:sz w:val="24"/>
          <w:szCs w:val="24"/>
        </w:rPr>
        <w:t>»</w:t>
      </w:r>
      <w:r w:rsidRPr="00897DA3">
        <w:rPr>
          <w:rFonts w:ascii="Arial" w:hAnsi="Arial" w:cs="Arial"/>
          <w:color w:val="auto"/>
          <w:sz w:val="24"/>
          <w:szCs w:val="24"/>
        </w:rPr>
        <w:t xml:space="preserve">, 01.12.2014, </w:t>
      </w:r>
      <w:r w:rsidR="00D52196" w:rsidRPr="00897DA3">
        <w:rPr>
          <w:rFonts w:ascii="Arial" w:hAnsi="Arial" w:cs="Arial"/>
          <w:color w:val="auto"/>
          <w:sz w:val="24"/>
          <w:szCs w:val="24"/>
        </w:rPr>
        <w:t>№</w:t>
      </w:r>
      <w:r w:rsidRPr="00897DA3">
        <w:rPr>
          <w:rFonts w:ascii="Arial" w:hAnsi="Arial" w:cs="Arial"/>
          <w:color w:val="auto"/>
          <w:sz w:val="24"/>
          <w:szCs w:val="24"/>
        </w:rPr>
        <w:t xml:space="preserve"> 48, ст. 6861.);</w:t>
      </w:r>
    </w:p>
    <w:p w:rsidR="009C5FEC" w:rsidRPr="00897DA3" w:rsidRDefault="009C5FEC" w:rsidP="008C13AD">
      <w:pPr>
        <w:widowControl w:val="0"/>
        <w:tabs>
          <w:tab w:val="left" w:pos="0"/>
          <w:tab w:val="left" w:pos="142"/>
        </w:tabs>
        <w:autoSpaceDE w:val="0"/>
        <w:autoSpaceDN w:val="0"/>
        <w:adjustRightInd w:val="0"/>
        <w:ind w:firstLine="709"/>
        <w:jc w:val="both"/>
        <w:rPr>
          <w:rFonts w:ascii="Arial" w:hAnsi="Arial" w:cs="Arial"/>
          <w:color w:val="auto"/>
          <w:sz w:val="24"/>
          <w:szCs w:val="24"/>
        </w:rPr>
      </w:pPr>
      <w:r w:rsidRPr="00897DA3">
        <w:rPr>
          <w:rFonts w:ascii="Arial" w:hAnsi="Arial" w:cs="Arial"/>
          <w:color w:val="auto"/>
          <w:sz w:val="24"/>
          <w:szCs w:val="24"/>
        </w:rPr>
        <w:t>-</w:t>
      </w:r>
      <w:r w:rsidR="00864841" w:rsidRPr="00897DA3">
        <w:rPr>
          <w:rFonts w:ascii="Arial" w:hAnsi="Arial" w:cs="Arial"/>
          <w:color w:val="auto"/>
          <w:sz w:val="24"/>
          <w:szCs w:val="24"/>
        </w:rPr>
        <w:t> </w:t>
      </w:r>
      <w:hyperlink r:id="rId9" w:history="1">
        <w:r w:rsidRPr="00897DA3">
          <w:rPr>
            <w:rFonts w:ascii="Arial" w:hAnsi="Arial" w:cs="Arial"/>
            <w:color w:val="auto"/>
            <w:sz w:val="24"/>
            <w:szCs w:val="24"/>
          </w:rPr>
          <w:t>Постановлением</w:t>
        </w:r>
      </w:hyperlink>
      <w:r w:rsidRPr="00897DA3">
        <w:rPr>
          <w:rFonts w:ascii="Arial" w:hAnsi="Arial" w:cs="Arial"/>
          <w:color w:val="auto"/>
          <w:sz w:val="24"/>
          <w:szCs w:val="24"/>
        </w:rPr>
        <w:t xml:space="preserve"> Правительства Российской Федерации от 08.09.2010 № 697 «О единой системе межведомственного электронного взаимодействия» («Собрание законодательства РФ», 20.09.2010, № 38, ст. 4823);</w:t>
      </w:r>
    </w:p>
    <w:p w:rsidR="009C5FEC" w:rsidRPr="00897DA3" w:rsidRDefault="009C5FEC" w:rsidP="008C13AD">
      <w:pPr>
        <w:widowControl w:val="0"/>
        <w:tabs>
          <w:tab w:val="left" w:pos="0"/>
          <w:tab w:val="left" w:pos="142"/>
        </w:tabs>
        <w:autoSpaceDE w:val="0"/>
        <w:autoSpaceDN w:val="0"/>
        <w:adjustRightInd w:val="0"/>
        <w:ind w:firstLine="709"/>
        <w:jc w:val="both"/>
        <w:rPr>
          <w:rFonts w:ascii="Arial" w:hAnsi="Arial" w:cs="Arial"/>
          <w:color w:val="auto"/>
          <w:sz w:val="24"/>
          <w:szCs w:val="24"/>
        </w:rPr>
      </w:pPr>
      <w:r w:rsidRPr="00897DA3">
        <w:rPr>
          <w:rFonts w:ascii="Arial" w:hAnsi="Arial" w:cs="Arial"/>
          <w:color w:val="auto"/>
          <w:sz w:val="24"/>
          <w:szCs w:val="24"/>
        </w:rPr>
        <w:t>-</w:t>
      </w:r>
      <w:r w:rsidR="00864841" w:rsidRPr="00897DA3">
        <w:rPr>
          <w:rFonts w:ascii="Arial" w:hAnsi="Arial" w:cs="Arial"/>
          <w:color w:val="auto"/>
          <w:sz w:val="24"/>
          <w:szCs w:val="24"/>
        </w:rPr>
        <w:t> </w:t>
      </w:r>
      <w:hyperlink r:id="rId10" w:history="1">
        <w:r w:rsidRPr="00897DA3">
          <w:rPr>
            <w:rFonts w:ascii="Arial" w:hAnsi="Arial" w:cs="Arial"/>
            <w:color w:val="auto"/>
            <w:sz w:val="24"/>
            <w:szCs w:val="24"/>
          </w:rPr>
          <w:t>Постановлением</w:t>
        </w:r>
      </w:hyperlink>
      <w:r w:rsidRPr="00897DA3">
        <w:rPr>
          <w:rFonts w:ascii="Arial" w:hAnsi="Arial" w:cs="Arial"/>
          <w:color w:val="auto"/>
          <w:sz w:val="24"/>
          <w:szCs w:val="24"/>
        </w:rPr>
        <w:t xml:space="preserve"> Правительства Российской Федерации от 07.07.2011 № 553 «О порядке оформления и представления заявлений и иных документов, необходимых для предоставления государственных и (или) муниципальных услуг, в форме электронных документов» («Собрание законодательства РФ», 18.07.2011, № 29, ст. 4479);</w:t>
      </w:r>
    </w:p>
    <w:p w:rsidR="009C5FEC" w:rsidRPr="00897DA3" w:rsidRDefault="009C5FEC" w:rsidP="008C13AD">
      <w:pPr>
        <w:tabs>
          <w:tab w:val="left" w:pos="0"/>
          <w:tab w:val="left" w:pos="142"/>
        </w:tabs>
        <w:autoSpaceDE w:val="0"/>
        <w:autoSpaceDN w:val="0"/>
        <w:adjustRightInd w:val="0"/>
        <w:ind w:firstLine="709"/>
        <w:jc w:val="both"/>
        <w:rPr>
          <w:rFonts w:ascii="Arial" w:hAnsi="Arial" w:cs="Arial"/>
          <w:color w:val="auto"/>
          <w:sz w:val="24"/>
          <w:szCs w:val="24"/>
        </w:rPr>
      </w:pPr>
      <w:r w:rsidRPr="00897DA3">
        <w:rPr>
          <w:rFonts w:ascii="Arial" w:hAnsi="Arial" w:cs="Arial"/>
          <w:color w:val="auto"/>
          <w:sz w:val="24"/>
          <w:szCs w:val="24"/>
        </w:rPr>
        <w:t>-</w:t>
      </w:r>
      <w:r w:rsidR="00864841" w:rsidRPr="00897DA3">
        <w:rPr>
          <w:rFonts w:ascii="Arial" w:hAnsi="Arial" w:cs="Arial"/>
          <w:color w:val="auto"/>
          <w:sz w:val="24"/>
          <w:szCs w:val="24"/>
        </w:rPr>
        <w:t> </w:t>
      </w:r>
      <w:r w:rsidRPr="00897DA3">
        <w:rPr>
          <w:rFonts w:ascii="Arial" w:hAnsi="Arial" w:cs="Arial"/>
          <w:color w:val="auto"/>
          <w:sz w:val="24"/>
          <w:szCs w:val="24"/>
        </w:rPr>
        <w:t>Постановление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 («Российская газета», 02.07. 2012, № 148; «Собрание законодательства РФ», 02.07.2012, № 27, ст. 3744);</w:t>
      </w:r>
    </w:p>
    <w:p w:rsidR="009C5FEC" w:rsidRPr="00897DA3" w:rsidRDefault="009C5FEC" w:rsidP="008C13AD">
      <w:pPr>
        <w:autoSpaceDE w:val="0"/>
        <w:autoSpaceDN w:val="0"/>
        <w:adjustRightInd w:val="0"/>
        <w:ind w:firstLine="709"/>
        <w:jc w:val="both"/>
        <w:rPr>
          <w:rFonts w:ascii="Arial" w:hAnsi="Arial" w:cs="Arial"/>
          <w:color w:val="auto"/>
          <w:sz w:val="24"/>
          <w:szCs w:val="24"/>
        </w:rPr>
      </w:pPr>
      <w:r w:rsidRPr="00897DA3">
        <w:rPr>
          <w:rFonts w:ascii="Arial" w:hAnsi="Arial" w:cs="Arial"/>
          <w:color w:val="auto"/>
          <w:sz w:val="24"/>
          <w:szCs w:val="24"/>
        </w:rPr>
        <w:t>-</w:t>
      </w:r>
      <w:r w:rsidR="00864841" w:rsidRPr="00897DA3">
        <w:rPr>
          <w:rFonts w:ascii="Arial" w:hAnsi="Arial" w:cs="Arial"/>
          <w:color w:val="auto"/>
          <w:sz w:val="24"/>
          <w:szCs w:val="24"/>
        </w:rPr>
        <w:t> </w:t>
      </w:r>
      <w:r w:rsidRPr="00897DA3">
        <w:rPr>
          <w:rFonts w:ascii="Arial" w:hAnsi="Arial" w:cs="Arial"/>
          <w:color w:val="auto"/>
          <w:sz w:val="24"/>
          <w:szCs w:val="24"/>
        </w:rPr>
        <w:t>Постановлением Правительства Российской Федерации от 25.08.2012 № 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 («Российская газета», 2012, № 200);</w:t>
      </w:r>
    </w:p>
    <w:p w:rsidR="009C5FEC" w:rsidRPr="00897DA3" w:rsidRDefault="009C5FEC" w:rsidP="008C13AD">
      <w:pPr>
        <w:widowControl w:val="0"/>
        <w:tabs>
          <w:tab w:val="left" w:pos="0"/>
          <w:tab w:val="left" w:pos="142"/>
        </w:tabs>
        <w:autoSpaceDE w:val="0"/>
        <w:autoSpaceDN w:val="0"/>
        <w:adjustRightInd w:val="0"/>
        <w:ind w:firstLine="709"/>
        <w:jc w:val="both"/>
        <w:rPr>
          <w:rFonts w:ascii="Arial" w:hAnsi="Arial" w:cs="Arial"/>
          <w:color w:val="auto"/>
          <w:sz w:val="24"/>
          <w:szCs w:val="24"/>
        </w:rPr>
      </w:pPr>
      <w:r w:rsidRPr="00897DA3">
        <w:rPr>
          <w:rFonts w:ascii="Arial" w:hAnsi="Arial" w:cs="Arial"/>
          <w:color w:val="auto"/>
          <w:sz w:val="24"/>
          <w:szCs w:val="24"/>
        </w:rPr>
        <w:lastRenderedPageBreak/>
        <w:t>-</w:t>
      </w:r>
      <w:r w:rsidR="00864841" w:rsidRPr="00897DA3">
        <w:rPr>
          <w:rFonts w:ascii="Arial" w:hAnsi="Arial" w:cs="Arial"/>
          <w:color w:val="auto"/>
          <w:sz w:val="24"/>
          <w:szCs w:val="24"/>
        </w:rPr>
        <w:t> </w:t>
      </w:r>
      <w:hyperlink r:id="rId11" w:history="1">
        <w:r w:rsidRPr="00897DA3">
          <w:rPr>
            <w:rFonts w:ascii="Arial" w:hAnsi="Arial" w:cs="Arial"/>
            <w:color w:val="auto"/>
            <w:sz w:val="24"/>
            <w:szCs w:val="24"/>
          </w:rPr>
          <w:t>Распоряжением</w:t>
        </w:r>
      </w:hyperlink>
      <w:r w:rsidRPr="00897DA3">
        <w:rPr>
          <w:rFonts w:ascii="Arial" w:hAnsi="Arial" w:cs="Arial"/>
          <w:color w:val="auto"/>
          <w:sz w:val="24"/>
          <w:szCs w:val="24"/>
        </w:rPr>
        <w:t xml:space="preserve"> Правительства Новосибирской области от 30.09.2011 № 458-рп «Об утверждении Порядка направления запроса и подготовки ответа на запрос документов и информации, необходимых для предоставления государственных и муниципальных услуг, получаемых в рамках информационного взаимодействия исполнительными органами государственной власти Новосибирской области, органами местного самоуправления, территориальными государственными внебюджетными фондами и подведомственными этим органам организациями, участвующими в предоставлении государственных и муниципальных услуг» (документ не опубликован);</w:t>
      </w:r>
    </w:p>
    <w:p w:rsidR="009C5FEC" w:rsidRPr="00897DA3" w:rsidRDefault="009C5FEC" w:rsidP="008C13AD">
      <w:pPr>
        <w:pStyle w:val="ConsPlusNormal"/>
        <w:ind w:firstLine="709"/>
        <w:jc w:val="both"/>
        <w:rPr>
          <w:sz w:val="24"/>
          <w:szCs w:val="24"/>
        </w:rPr>
      </w:pPr>
      <w:r w:rsidRPr="00897DA3">
        <w:rPr>
          <w:sz w:val="24"/>
          <w:szCs w:val="24"/>
        </w:rPr>
        <w:t>-</w:t>
      </w:r>
      <w:r w:rsidR="00864841" w:rsidRPr="00897DA3">
        <w:rPr>
          <w:sz w:val="24"/>
          <w:szCs w:val="24"/>
        </w:rPr>
        <w:t> </w:t>
      </w:r>
      <w:r w:rsidRPr="00897DA3">
        <w:rPr>
          <w:sz w:val="24"/>
          <w:szCs w:val="24"/>
        </w:rPr>
        <w:t xml:space="preserve">Уставом </w:t>
      </w:r>
      <w:r w:rsidR="006E58D7" w:rsidRPr="00897DA3">
        <w:rPr>
          <w:sz w:val="24"/>
          <w:szCs w:val="24"/>
        </w:rPr>
        <w:t>Камского</w:t>
      </w:r>
      <w:r w:rsidRPr="00897DA3">
        <w:rPr>
          <w:sz w:val="24"/>
          <w:szCs w:val="24"/>
        </w:rPr>
        <w:t xml:space="preserve"> сельсовета Куйбышевского района Новосибирской области (</w:t>
      </w:r>
      <w:r w:rsidR="00903139" w:rsidRPr="00897DA3">
        <w:rPr>
          <w:sz w:val="24"/>
          <w:szCs w:val="24"/>
        </w:rPr>
        <w:t>«Сельский вестник»</w:t>
      </w:r>
      <w:r w:rsidR="007241B3" w:rsidRPr="00897DA3">
        <w:rPr>
          <w:sz w:val="24"/>
          <w:szCs w:val="24"/>
        </w:rPr>
        <w:t>№13</w:t>
      </w:r>
      <w:r w:rsidR="00903139" w:rsidRPr="00897DA3">
        <w:rPr>
          <w:sz w:val="24"/>
          <w:szCs w:val="24"/>
        </w:rPr>
        <w:t xml:space="preserve"> от</w:t>
      </w:r>
      <w:r w:rsidR="007241B3" w:rsidRPr="00897DA3">
        <w:rPr>
          <w:sz w:val="24"/>
          <w:szCs w:val="24"/>
        </w:rPr>
        <w:t>31.07.</w:t>
      </w:r>
      <w:r w:rsidR="00903139" w:rsidRPr="00897DA3">
        <w:rPr>
          <w:sz w:val="24"/>
          <w:szCs w:val="24"/>
        </w:rPr>
        <w:t xml:space="preserve"> 2015г.</w:t>
      </w:r>
      <w:r w:rsidRPr="00897DA3">
        <w:rPr>
          <w:sz w:val="24"/>
          <w:szCs w:val="24"/>
        </w:rPr>
        <w:t>).</w:t>
      </w:r>
    </w:p>
    <w:p w:rsidR="009C5FEC" w:rsidRPr="00897DA3" w:rsidRDefault="001C0715" w:rsidP="008C13AD">
      <w:pPr>
        <w:ind w:firstLine="709"/>
        <w:jc w:val="both"/>
        <w:rPr>
          <w:rFonts w:ascii="Arial" w:hAnsi="Arial" w:cs="Arial"/>
          <w:color w:val="auto"/>
          <w:sz w:val="24"/>
          <w:szCs w:val="24"/>
        </w:rPr>
      </w:pPr>
      <w:r w:rsidRPr="00897DA3">
        <w:rPr>
          <w:rFonts w:ascii="Arial" w:hAnsi="Arial" w:cs="Arial"/>
          <w:color w:val="auto"/>
          <w:sz w:val="24"/>
          <w:szCs w:val="24"/>
        </w:rPr>
        <w:t>2.6. </w:t>
      </w:r>
      <w:r w:rsidR="009C5FEC" w:rsidRPr="00897DA3">
        <w:rPr>
          <w:rFonts w:ascii="Arial" w:hAnsi="Arial" w:cs="Arial"/>
          <w:color w:val="auto"/>
          <w:sz w:val="24"/>
          <w:szCs w:val="24"/>
        </w:rPr>
        <w:t xml:space="preserve">Перечень документов, необходимых для </w:t>
      </w:r>
      <w:r w:rsidR="004310D5" w:rsidRPr="00897DA3">
        <w:rPr>
          <w:rFonts w:ascii="Arial" w:hAnsi="Arial" w:cs="Arial"/>
          <w:color w:val="auto"/>
          <w:sz w:val="24"/>
          <w:szCs w:val="24"/>
        </w:rPr>
        <w:t xml:space="preserve">предоставления </w:t>
      </w:r>
      <w:r w:rsidR="009C5FEC" w:rsidRPr="00897DA3">
        <w:rPr>
          <w:rFonts w:ascii="Arial" w:hAnsi="Arial" w:cs="Arial"/>
          <w:color w:val="auto"/>
          <w:sz w:val="24"/>
          <w:szCs w:val="24"/>
        </w:rPr>
        <w:t>муниципальной услуги:</w:t>
      </w:r>
    </w:p>
    <w:p w:rsidR="009C5FEC" w:rsidRPr="00897DA3" w:rsidRDefault="000E77AB" w:rsidP="008C13AD">
      <w:pPr>
        <w:ind w:firstLine="709"/>
        <w:jc w:val="both"/>
        <w:rPr>
          <w:rFonts w:ascii="Arial" w:hAnsi="Arial" w:cs="Arial"/>
          <w:color w:val="auto"/>
          <w:sz w:val="24"/>
          <w:szCs w:val="24"/>
        </w:rPr>
      </w:pPr>
      <w:r w:rsidRPr="00897DA3">
        <w:rPr>
          <w:rFonts w:ascii="Arial" w:hAnsi="Arial" w:cs="Arial"/>
          <w:color w:val="auto"/>
          <w:sz w:val="24"/>
          <w:szCs w:val="24"/>
        </w:rPr>
        <w:t>2.6.1. </w:t>
      </w:r>
      <w:r w:rsidR="009C5FEC" w:rsidRPr="00897DA3">
        <w:rPr>
          <w:rFonts w:ascii="Arial" w:hAnsi="Arial" w:cs="Arial"/>
          <w:color w:val="auto"/>
          <w:sz w:val="24"/>
          <w:szCs w:val="24"/>
        </w:rPr>
        <w:t>По выбору заявителя заявление на предоставление муниципальной услуги и прилагаемые к нему документы (далее – пакет документов) представляются одним из следующих способов:</w:t>
      </w:r>
    </w:p>
    <w:p w:rsidR="009C5FEC" w:rsidRPr="00897DA3" w:rsidRDefault="000E77AB" w:rsidP="008C13AD">
      <w:pPr>
        <w:ind w:right="-2" w:firstLine="709"/>
        <w:jc w:val="both"/>
        <w:rPr>
          <w:rFonts w:ascii="Arial" w:hAnsi="Arial" w:cs="Arial"/>
          <w:color w:val="auto"/>
          <w:sz w:val="24"/>
          <w:szCs w:val="24"/>
        </w:rPr>
      </w:pPr>
      <w:r w:rsidRPr="00897DA3">
        <w:rPr>
          <w:rFonts w:ascii="Arial" w:hAnsi="Arial" w:cs="Arial"/>
          <w:color w:val="auto"/>
          <w:sz w:val="24"/>
          <w:szCs w:val="24"/>
        </w:rPr>
        <w:t>- </w:t>
      </w:r>
      <w:r w:rsidR="009C5FEC" w:rsidRPr="00897DA3">
        <w:rPr>
          <w:rFonts w:ascii="Arial" w:hAnsi="Arial" w:cs="Arial"/>
          <w:color w:val="auto"/>
          <w:sz w:val="24"/>
          <w:szCs w:val="24"/>
        </w:rPr>
        <w:t>непосредственно специалисту Администрации на бумажном носителе;</w:t>
      </w:r>
    </w:p>
    <w:p w:rsidR="009C5FEC" w:rsidRPr="00897DA3" w:rsidRDefault="009C5FEC" w:rsidP="008C13AD">
      <w:pPr>
        <w:ind w:right="-1" w:firstLine="709"/>
        <w:jc w:val="both"/>
        <w:rPr>
          <w:rFonts w:ascii="Arial" w:hAnsi="Arial" w:cs="Arial"/>
          <w:color w:val="auto"/>
          <w:sz w:val="24"/>
          <w:szCs w:val="24"/>
        </w:rPr>
      </w:pPr>
      <w:r w:rsidRPr="00897DA3">
        <w:rPr>
          <w:rFonts w:ascii="Arial" w:hAnsi="Arial" w:cs="Arial"/>
          <w:color w:val="auto"/>
          <w:sz w:val="24"/>
          <w:szCs w:val="24"/>
        </w:rPr>
        <w:t xml:space="preserve">- направляются заказным почтовым отправлением в адрес Администрации с уведомлением о вручении, в этом случае направляются копии документов, верность которых засвидетельствована в установленном законом порядке, подлинники документов не направляются; </w:t>
      </w:r>
    </w:p>
    <w:p w:rsidR="009C5FEC" w:rsidRPr="00897DA3" w:rsidRDefault="009C5FEC" w:rsidP="008C13AD">
      <w:pPr>
        <w:ind w:right="-1" w:firstLine="709"/>
        <w:jc w:val="both"/>
        <w:rPr>
          <w:rFonts w:ascii="Arial" w:hAnsi="Arial" w:cs="Arial"/>
          <w:color w:val="auto"/>
          <w:sz w:val="24"/>
          <w:szCs w:val="24"/>
        </w:rPr>
      </w:pPr>
      <w:r w:rsidRPr="00897DA3">
        <w:rPr>
          <w:rFonts w:ascii="Arial" w:hAnsi="Arial" w:cs="Arial"/>
          <w:color w:val="auto"/>
          <w:sz w:val="24"/>
          <w:szCs w:val="24"/>
        </w:rPr>
        <w:t>- направляются в электронной форме на адрес электронной почты Администрации</w:t>
      </w:r>
      <w:r w:rsidR="00444B62" w:rsidRPr="00897DA3">
        <w:rPr>
          <w:rFonts w:ascii="Arial" w:hAnsi="Arial" w:cs="Arial"/>
          <w:color w:val="auto"/>
          <w:sz w:val="24"/>
          <w:szCs w:val="24"/>
        </w:rPr>
        <w:t xml:space="preserve">, </w:t>
      </w:r>
      <w:r w:rsidRPr="00897DA3">
        <w:rPr>
          <w:rFonts w:ascii="Arial" w:hAnsi="Arial" w:cs="Arial"/>
          <w:color w:val="auto"/>
          <w:sz w:val="24"/>
          <w:szCs w:val="24"/>
        </w:rPr>
        <w:t>посредством личного кабинета ЕПГУ</w:t>
      </w:r>
      <w:r w:rsidR="00714F48" w:rsidRPr="00897DA3">
        <w:rPr>
          <w:rFonts w:ascii="Arial" w:hAnsi="Arial" w:cs="Arial"/>
          <w:color w:val="auto"/>
          <w:sz w:val="24"/>
          <w:szCs w:val="24"/>
        </w:rPr>
        <w:t xml:space="preserve"> или </w:t>
      </w:r>
      <w:r w:rsidR="00714F48" w:rsidRPr="00897DA3">
        <w:rPr>
          <w:rFonts w:ascii="Arial" w:eastAsiaTheme="minorHAnsi" w:hAnsi="Arial" w:cs="Arial"/>
          <w:color w:val="auto"/>
          <w:sz w:val="24"/>
          <w:szCs w:val="24"/>
          <w:lang w:eastAsia="en-US"/>
        </w:rPr>
        <w:t xml:space="preserve">портала </w:t>
      </w:r>
      <w:r w:rsidR="005C1471" w:rsidRPr="00897DA3">
        <w:rPr>
          <w:rFonts w:ascii="Arial" w:eastAsiaTheme="minorHAnsi" w:hAnsi="Arial" w:cs="Arial"/>
          <w:color w:val="auto"/>
          <w:sz w:val="24"/>
          <w:szCs w:val="24"/>
          <w:lang w:eastAsia="en-US"/>
        </w:rPr>
        <w:t>ФИАС</w:t>
      </w:r>
      <w:r w:rsidRPr="00897DA3">
        <w:rPr>
          <w:rFonts w:ascii="Arial" w:hAnsi="Arial" w:cs="Arial"/>
          <w:color w:val="auto"/>
          <w:sz w:val="24"/>
          <w:szCs w:val="24"/>
        </w:rPr>
        <w:t>.</w:t>
      </w:r>
    </w:p>
    <w:p w:rsidR="009C5FEC" w:rsidRPr="00897DA3" w:rsidRDefault="009C5FEC" w:rsidP="008C13AD">
      <w:pPr>
        <w:ind w:firstLine="709"/>
        <w:jc w:val="both"/>
        <w:rPr>
          <w:rFonts w:ascii="Arial" w:hAnsi="Arial" w:cs="Arial"/>
          <w:color w:val="auto"/>
          <w:sz w:val="24"/>
          <w:szCs w:val="24"/>
        </w:rPr>
      </w:pPr>
      <w:r w:rsidRPr="00897DA3">
        <w:rPr>
          <w:rStyle w:val="apple-style-span"/>
          <w:rFonts w:ascii="Arial" w:hAnsi="Arial" w:cs="Arial"/>
          <w:color w:val="auto"/>
          <w:sz w:val="24"/>
          <w:szCs w:val="24"/>
        </w:rPr>
        <w:t>2.6.2. </w:t>
      </w:r>
      <w:r w:rsidRPr="00897DA3">
        <w:rPr>
          <w:rFonts w:ascii="Arial" w:hAnsi="Arial" w:cs="Arial"/>
          <w:color w:val="auto"/>
          <w:sz w:val="24"/>
          <w:szCs w:val="24"/>
        </w:rPr>
        <w:t>Перечень необходимых и обязательных для предоставления муниципальной услуги документов, предоставляемых самостоятельно заявителем:</w:t>
      </w:r>
    </w:p>
    <w:p w:rsidR="009C5FEC" w:rsidRPr="00897DA3" w:rsidRDefault="009C5FEC" w:rsidP="008C13AD">
      <w:pPr>
        <w:pStyle w:val="ConsPlusNormal"/>
        <w:ind w:firstLine="709"/>
        <w:jc w:val="both"/>
        <w:rPr>
          <w:sz w:val="24"/>
          <w:szCs w:val="24"/>
        </w:rPr>
      </w:pPr>
      <w:r w:rsidRPr="00897DA3">
        <w:rPr>
          <w:sz w:val="24"/>
          <w:szCs w:val="24"/>
        </w:rPr>
        <w:t xml:space="preserve">заявление </w:t>
      </w:r>
      <w:r w:rsidR="004310D5" w:rsidRPr="00897DA3">
        <w:rPr>
          <w:sz w:val="24"/>
          <w:szCs w:val="24"/>
        </w:rPr>
        <w:t xml:space="preserve">на предоставлении муниципальной услуги </w:t>
      </w:r>
      <w:r w:rsidR="00714F48" w:rsidRPr="00897DA3">
        <w:rPr>
          <w:sz w:val="24"/>
          <w:szCs w:val="24"/>
        </w:rPr>
        <w:t xml:space="preserve">по форме, утвержденной Приказом Министерства финансов Российской Федерации от 11.12.2014 № 146н «Об утверждении форм заявления о присвоении объекту адресации адреса или аннулировании его адреса, решения об отказе в присвоении объекту адресации адреса или аннулировании его адреса» </w:t>
      </w:r>
      <w:r w:rsidRPr="00897DA3">
        <w:rPr>
          <w:sz w:val="24"/>
          <w:szCs w:val="24"/>
        </w:rPr>
        <w:t>(</w:t>
      </w:r>
      <w:r w:rsidR="00714F48" w:rsidRPr="00897DA3">
        <w:rPr>
          <w:sz w:val="24"/>
          <w:szCs w:val="24"/>
        </w:rPr>
        <w:t>далее - заявление</w:t>
      </w:r>
      <w:r w:rsidRPr="00897DA3">
        <w:rPr>
          <w:sz w:val="24"/>
          <w:szCs w:val="24"/>
        </w:rPr>
        <w:t>).</w:t>
      </w:r>
    </w:p>
    <w:p w:rsidR="009C5FEC" w:rsidRPr="00897DA3" w:rsidRDefault="009C5FEC" w:rsidP="008C13AD">
      <w:pPr>
        <w:pStyle w:val="ConsPlusNormal"/>
        <w:ind w:firstLine="709"/>
        <w:jc w:val="both"/>
        <w:rPr>
          <w:sz w:val="24"/>
          <w:szCs w:val="24"/>
        </w:rPr>
      </w:pPr>
      <w:bookmarkStart w:id="1" w:name="P208"/>
      <w:bookmarkEnd w:id="1"/>
      <w:r w:rsidRPr="00897DA3">
        <w:rPr>
          <w:sz w:val="24"/>
          <w:szCs w:val="24"/>
        </w:rPr>
        <w:t>К заявлению прилагаются следующие документы:</w:t>
      </w:r>
    </w:p>
    <w:p w:rsidR="009C5FEC" w:rsidRPr="00897DA3" w:rsidRDefault="00301A53" w:rsidP="008C13AD">
      <w:pPr>
        <w:pStyle w:val="ConsPlusNormal"/>
        <w:ind w:firstLine="709"/>
        <w:jc w:val="both"/>
        <w:rPr>
          <w:sz w:val="24"/>
          <w:szCs w:val="24"/>
        </w:rPr>
      </w:pPr>
      <w:bookmarkStart w:id="2" w:name="P209"/>
      <w:bookmarkStart w:id="3" w:name="P212"/>
      <w:bookmarkEnd w:id="2"/>
      <w:bookmarkEnd w:id="3"/>
      <w:r w:rsidRPr="00897DA3">
        <w:rPr>
          <w:sz w:val="24"/>
          <w:szCs w:val="24"/>
        </w:rPr>
        <w:t>1) </w:t>
      </w:r>
      <w:r w:rsidR="009C5FEC" w:rsidRPr="00897DA3">
        <w:rPr>
          <w:sz w:val="24"/>
          <w:szCs w:val="24"/>
        </w:rPr>
        <w:t>документ, удостоверяющий личность заявителя;</w:t>
      </w:r>
    </w:p>
    <w:p w:rsidR="009C5FEC" w:rsidRPr="00897DA3" w:rsidRDefault="00301A53" w:rsidP="008C13AD">
      <w:pPr>
        <w:pStyle w:val="ConsPlusNormal"/>
        <w:ind w:firstLine="709"/>
        <w:jc w:val="both"/>
        <w:rPr>
          <w:sz w:val="24"/>
          <w:szCs w:val="24"/>
        </w:rPr>
      </w:pPr>
      <w:r w:rsidRPr="00897DA3">
        <w:rPr>
          <w:sz w:val="24"/>
          <w:szCs w:val="24"/>
        </w:rPr>
        <w:t>2) </w:t>
      </w:r>
      <w:r w:rsidR="009C5FEC" w:rsidRPr="00897DA3">
        <w:rPr>
          <w:sz w:val="24"/>
          <w:szCs w:val="24"/>
        </w:rPr>
        <w:t>документ, удостоверяющий права (полномочия) представителя заявителя (при обращении представителя заявителя);</w:t>
      </w:r>
    </w:p>
    <w:p w:rsidR="00301A53" w:rsidRPr="00897DA3" w:rsidRDefault="00301A53" w:rsidP="00301A53">
      <w:pPr>
        <w:pStyle w:val="ConsPlusNormal"/>
        <w:ind w:firstLine="709"/>
        <w:jc w:val="both"/>
        <w:rPr>
          <w:sz w:val="24"/>
          <w:szCs w:val="24"/>
        </w:rPr>
      </w:pPr>
      <w:r w:rsidRPr="00897DA3">
        <w:rPr>
          <w:sz w:val="24"/>
          <w:szCs w:val="24"/>
        </w:rPr>
        <w:t xml:space="preserve">3) правоустанавливающие и (или) </w:t>
      </w:r>
      <w:proofErr w:type="spellStart"/>
      <w:r w:rsidRPr="00897DA3">
        <w:rPr>
          <w:sz w:val="24"/>
          <w:szCs w:val="24"/>
        </w:rPr>
        <w:t>правоудостоверяющие</w:t>
      </w:r>
      <w:proofErr w:type="spellEnd"/>
      <w:r w:rsidRPr="00897DA3">
        <w:rPr>
          <w:sz w:val="24"/>
          <w:szCs w:val="24"/>
        </w:rPr>
        <w:t xml:space="preserve"> документы на объект (объекты) адресации (в случае если сведения об объекте (объектах) адресации отсутствуют в Едином государственном реестре недвижимости).</w:t>
      </w:r>
    </w:p>
    <w:p w:rsidR="009C5FEC" w:rsidRPr="00897DA3" w:rsidRDefault="009C5FEC" w:rsidP="00301A53">
      <w:pPr>
        <w:pStyle w:val="ConsPlusNormal"/>
        <w:ind w:firstLine="709"/>
        <w:jc w:val="both"/>
        <w:rPr>
          <w:sz w:val="24"/>
          <w:szCs w:val="24"/>
        </w:rPr>
      </w:pPr>
      <w:r w:rsidRPr="00897DA3">
        <w:rPr>
          <w:sz w:val="24"/>
          <w:szCs w:val="24"/>
        </w:rPr>
        <w:t>В случае если для предоставления муниципальной услуги необходима обработка персональных данных заявителя, являющегося уполномоченным представителем физического или юридического лица, и если в соответствии с Федеральным законом от 27.07.2006 № 152-ФЗ «О персональных данных» обработка таких персональных данных может осуществляться с согласия указанного лица, при обращении за получением муниципальной услуги заявитель дополнительно представляет документы, подтверждающие получение согласия указанного лица на обработку его персональных данных.</w:t>
      </w:r>
    </w:p>
    <w:p w:rsidR="009C5FEC" w:rsidRPr="00897DA3" w:rsidRDefault="009C5FEC" w:rsidP="008C13AD">
      <w:pPr>
        <w:pStyle w:val="ConsPlusNormal"/>
        <w:ind w:firstLine="709"/>
        <w:jc w:val="both"/>
        <w:rPr>
          <w:sz w:val="24"/>
          <w:szCs w:val="24"/>
        </w:rPr>
      </w:pPr>
      <w:r w:rsidRPr="00897DA3">
        <w:rPr>
          <w:sz w:val="24"/>
          <w:szCs w:val="24"/>
        </w:rPr>
        <w:t>При направлении заявления посредством почтовой связи на бумажном носителе к заявлению прилагается копия документа, подтверждающего личность заявителя, а в случае направления такого заявления представителем юридического или физического лица - копия документа, подтверждающего полномочия представителя юридического или физического лица в соответствии с законодательством Российской Федерации.</w:t>
      </w:r>
    </w:p>
    <w:p w:rsidR="009C5FEC" w:rsidRPr="00897DA3" w:rsidRDefault="009C5FEC" w:rsidP="008C13AD">
      <w:pPr>
        <w:pStyle w:val="af0"/>
        <w:spacing w:before="0" w:beforeAutospacing="0" w:after="0" w:afterAutospacing="0"/>
        <w:ind w:firstLine="709"/>
        <w:jc w:val="both"/>
        <w:rPr>
          <w:rFonts w:ascii="Arial" w:hAnsi="Arial" w:cs="Arial"/>
        </w:rPr>
      </w:pPr>
      <w:r w:rsidRPr="00897DA3">
        <w:rPr>
          <w:rFonts w:ascii="Arial" w:hAnsi="Arial" w:cs="Arial"/>
        </w:rPr>
        <w:t>2.6.3.</w:t>
      </w:r>
      <w:r w:rsidR="00FB584F" w:rsidRPr="00897DA3">
        <w:rPr>
          <w:rFonts w:ascii="Arial" w:hAnsi="Arial" w:cs="Arial"/>
        </w:rPr>
        <w:t> </w:t>
      </w:r>
      <w:r w:rsidRPr="00897DA3">
        <w:rPr>
          <w:rFonts w:ascii="Arial" w:hAnsi="Arial" w:cs="Arial"/>
        </w:rPr>
        <w:t>Перечень документов и информации, запрашиваемых, в том числе в электронной форме по каналам межведомственного взаимодействия, находящихся в распоряжении органов государственной власти,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муниципальной услуги, но которые заявитель может представить по собственной инициативе:</w:t>
      </w:r>
    </w:p>
    <w:p w:rsidR="00301A53" w:rsidRPr="00897DA3" w:rsidRDefault="00864841" w:rsidP="00301A53">
      <w:pPr>
        <w:pStyle w:val="ConsPlusNormal"/>
        <w:ind w:firstLine="709"/>
        <w:jc w:val="both"/>
        <w:rPr>
          <w:sz w:val="24"/>
          <w:szCs w:val="24"/>
        </w:rPr>
      </w:pPr>
      <w:r w:rsidRPr="00897DA3">
        <w:rPr>
          <w:sz w:val="24"/>
          <w:szCs w:val="24"/>
        </w:rPr>
        <w:lastRenderedPageBreak/>
        <w:t>1</w:t>
      </w:r>
      <w:r w:rsidR="00301A53" w:rsidRPr="00897DA3">
        <w:rPr>
          <w:sz w:val="24"/>
          <w:szCs w:val="24"/>
        </w:rPr>
        <w:t xml:space="preserve">) правоустанавливающие и (или) </w:t>
      </w:r>
      <w:proofErr w:type="spellStart"/>
      <w:r w:rsidR="00301A53" w:rsidRPr="00897DA3">
        <w:rPr>
          <w:sz w:val="24"/>
          <w:szCs w:val="24"/>
        </w:rPr>
        <w:t>правоудостоверяющие</w:t>
      </w:r>
      <w:proofErr w:type="spellEnd"/>
      <w:r w:rsidR="00301A53" w:rsidRPr="00897DA3">
        <w:rPr>
          <w:sz w:val="24"/>
          <w:szCs w:val="24"/>
        </w:rPr>
        <w:t xml:space="preserve"> документы на объект (объекты) адресации (при наличии сведений в Едином государственном реестре недвижимости)</w:t>
      </w:r>
      <w:r w:rsidRPr="00897DA3">
        <w:rPr>
          <w:sz w:val="24"/>
          <w:szCs w:val="24"/>
        </w:rPr>
        <w:t xml:space="preserve"> - в Федеральной службе государственной регистрации, кадастра и картографии по Новосибирской области</w:t>
      </w:r>
      <w:r w:rsidR="00301A53" w:rsidRPr="00897DA3">
        <w:rPr>
          <w:sz w:val="24"/>
          <w:szCs w:val="24"/>
        </w:rPr>
        <w:t>;</w:t>
      </w:r>
    </w:p>
    <w:p w:rsidR="00301A53" w:rsidRPr="00897DA3" w:rsidRDefault="00864841" w:rsidP="00301A53">
      <w:pPr>
        <w:pStyle w:val="ConsPlusNormal"/>
        <w:ind w:firstLine="709"/>
        <w:jc w:val="both"/>
        <w:rPr>
          <w:sz w:val="24"/>
          <w:szCs w:val="24"/>
        </w:rPr>
      </w:pPr>
      <w:r w:rsidRPr="00897DA3">
        <w:rPr>
          <w:sz w:val="24"/>
          <w:szCs w:val="24"/>
        </w:rPr>
        <w:t>2</w:t>
      </w:r>
      <w:r w:rsidR="00301A53" w:rsidRPr="00897DA3">
        <w:rPr>
          <w:sz w:val="24"/>
          <w:szCs w:val="24"/>
        </w:rPr>
        <w:t>) кадастровые паспорта объектов недвижимости, следствием преобразования которых является образование одного и более объекта адресации (в случае преобразования объектов недвижимости с образованием одного и более новых объектов адресации</w:t>
      </w:r>
      <w:r w:rsidRPr="00897DA3">
        <w:rPr>
          <w:sz w:val="24"/>
          <w:szCs w:val="24"/>
        </w:rPr>
        <w:t>) - в Федеральной службе государственной регистрации, кадастра и картографии по Новосибирской области</w:t>
      </w:r>
      <w:r w:rsidR="00301A53" w:rsidRPr="00897DA3">
        <w:rPr>
          <w:sz w:val="24"/>
          <w:szCs w:val="24"/>
        </w:rPr>
        <w:t>;</w:t>
      </w:r>
    </w:p>
    <w:p w:rsidR="00301A53" w:rsidRPr="00897DA3" w:rsidRDefault="00BD2C98" w:rsidP="00301A53">
      <w:pPr>
        <w:pStyle w:val="ConsPlusNormal"/>
        <w:ind w:firstLine="709"/>
        <w:jc w:val="both"/>
        <w:rPr>
          <w:sz w:val="24"/>
          <w:szCs w:val="24"/>
        </w:rPr>
      </w:pPr>
      <w:r w:rsidRPr="00897DA3">
        <w:rPr>
          <w:sz w:val="24"/>
          <w:szCs w:val="24"/>
        </w:rPr>
        <w:t>3</w:t>
      </w:r>
      <w:r w:rsidR="00301A53" w:rsidRPr="00897DA3">
        <w:rPr>
          <w:sz w:val="24"/>
          <w:szCs w:val="24"/>
        </w:rPr>
        <w:t>) разрешение на строительство объекта адресации (при присвоении адреса строящимся объектам адресации) и (или) разрешение на ввод объекта адресации в эксплуатацию</w:t>
      </w:r>
      <w:r w:rsidRPr="00897DA3">
        <w:rPr>
          <w:sz w:val="24"/>
          <w:szCs w:val="24"/>
        </w:rPr>
        <w:t xml:space="preserve"> – в администрации Куйбышевского района или администрации </w:t>
      </w:r>
      <w:r w:rsidR="00796001" w:rsidRPr="00897DA3">
        <w:rPr>
          <w:sz w:val="24"/>
          <w:szCs w:val="24"/>
        </w:rPr>
        <w:t xml:space="preserve">Камского </w:t>
      </w:r>
      <w:r w:rsidRPr="00897DA3">
        <w:rPr>
          <w:sz w:val="24"/>
          <w:szCs w:val="24"/>
        </w:rPr>
        <w:t>сельсовета Куйбышевского района Новосибирской области</w:t>
      </w:r>
      <w:r w:rsidR="00301A53" w:rsidRPr="00897DA3">
        <w:rPr>
          <w:sz w:val="24"/>
          <w:szCs w:val="24"/>
        </w:rPr>
        <w:t>;</w:t>
      </w:r>
    </w:p>
    <w:p w:rsidR="00301A53" w:rsidRPr="00897DA3" w:rsidRDefault="00BD2C98" w:rsidP="00301A53">
      <w:pPr>
        <w:pStyle w:val="ConsPlusNormal"/>
        <w:ind w:firstLine="709"/>
        <w:jc w:val="both"/>
        <w:rPr>
          <w:sz w:val="24"/>
          <w:szCs w:val="24"/>
        </w:rPr>
      </w:pPr>
      <w:r w:rsidRPr="00897DA3">
        <w:rPr>
          <w:sz w:val="24"/>
          <w:szCs w:val="24"/>
        </w:rPr>
        <w:t>4</w:t>
      </w:r>
      <w:r w:rsidR="00301A53" w:rsidRPr="00897DA3">
        <w:rPr>
          <w:sz w:val="24"/>
          <w:szCs w:val="24"/>
        </w:rPr>
        <w:t>) схема расположения объекта адресации на кадастровом плане соответствующей территории (в случае присвоения земельному участку адреса)</w:t>
      </w:r>
      <w:r w:rsidRPr="00897DA3">
        <w:rPr>
          <w:sz w:val="24"/>
          <w:szCs w:val="24"/>
        </w:rPr>
        <w:t xml:space="preserve"> – в администрации Куйбышевского района или администрации </w:t>
      </w:r>
      <w:r w:rsidR="00796001" w:rsidRPr="00897DA3">
        <w:rPr>
          <w:sz w:val="24"/>
          <w:szCs w:val="24"/>
        </w:rPr>
        <w:t xml:space="preserve">Камского </w:t>
      </w:r>
      <w:r w:rsidRPr="00897DA3">
        <w:rPr>
          <w:sz w:val="24"/>
          <w:szCs w:val="24"/>
        </w:rPr>
        <w:t>сельсовета Куйбышевского района Новосибирской области</w:t>
      </w:r>
      <w:r w:rsidR="00301A53" w:rsidRPr="00897DA3">
        <w:rPr>
          <w:sz w:val="24"/>
          <w:szCs w:val="24"/>
        </w:rPr>
        <w:t>;</w:t>
      </w:r>
    </w:p>
    <w:p w:rsidR="00301A53" w:rsidRPr="00897DA3" w:rsidRDefault="00BD2C98" w:rsidP="00301A53">
      <w:pPr>
        <w:pStyle w:val="ConsPlusNormal"/>
        <w:ind w:firstLine="709"/>
        <w:jc w:val="both"/>
        <w:rPr>
          <w:sz w:val="24"/>
          <w:szCs w:val="24"/>
        </w:rPr>
      </w:pPr>
      <w:r w:rsidRPr="00897DA3">
        <w:rPr>
          <w:sz w:val="24"/>
          <w:szCs w:val="24"/>
        </w:rPr>
        <w:t>5</w:t>
      </w:r>
      <w:r w:rsidR="00301A53" w:rsidRPr="00897DA3">
        <w:rPr>
          <w:sz w:val="24"/>
          <w:szCs w:val="24"/>
        </w:rPr>
        <w:t>) кадастровый паспорт объекта адресации (в случае присвоения адреса объекту адресации, поставленному на кадастровый учет)</w:t>
      </w:r>
      <w:r w:rsidRPr="00897DA3">
        <w:rPr>
          <w:sz w:val="24"/>
          <w:szCs w:val="24"/>
        </w:rPr>
        <w:t xml:space="preserve"> - в Федеральной службе государственной регистрации, кадастра и картографии по Новосибирской области</w:t>
      </w:r>
      <w:r w:rsidR="00301A53" w:rsidRPr="00897DA3">
        <w:rPr>
          <w:sz w:val="24"/>
          <w:szCs w:val="24"/>
        </w:rPr>
        <w:t>;</w:t>
      </w:r>
    </w:p>
    <w:p w:rsidR="00301A53" w:rsidRPr="00897DA3" w:rsidRDefault="00BD2C98" w:rsidP="00301A53">
      <w:pPr>
        <w:pStyle w:val="ConsPlusNormal"/>
        <w:ind w:firstLine="709"/>
        <w:jc w:val="both"/>
        <w:rPr>
          <w:sz w:val="24"/>
          <w:szCs w:val="24"/>
        </w:rPr>
      </w:pPr>
      <w:r w:rsidRPr="00897DA3">
        <w:rPr>
          <w:sz w:val="24"/>
          <w:szCs w:val="24"/>
        </w:rPr>
        <w:t>6</w:t>
      </w:r>
      <w:r w:rsidR="00301A53" w:rsidRPr="00897DA3">
        <w:rPr>
          <w:sz w:val="24"/>
          <w:szCs w:val="24"/>
        </w:rPr>
        <w:t>) решение органа местного самоуправления о переводе жилого помещения в нежилое помещение или нежилого помещения в жилое помещение (в случае присвоения помещению адреса, изменения и аннулирования такого адреса вследствие его перевода из жилого помещения в нежилое помещение или нежилого помещения в жилое помещение)</w:t>
      </w:r>
      <w:r w:rsidRPr="00897DA3">
        <w:rPr>
          <w:sz w:val="24"/>
          <w:szCs w:val="24"/>
        </w:rPr>
        <w:t xml:space="preserve"> – в администрации </w:t>
      </w:r>
      <w:r w:rsidR="00796001" w:rsidRPr="00897DA3">
        <w:rPr>
          <w:sz w:val="24"/>
          <w:szCs w:val="24"/>
        </w:rPr>
        <w:t xml:space="preserve">Камского </w:t>
      </w:r>
      <w:r w:rsidRPr="00897DA3">
        <w:rPr>
          <w:sz w:val="24"/>
          <w:szCs w:val="24"/>
        </w:rPr>
        <w:t>сельсовета Куйбышевского района Новосибирской области</w:t>
      </w:r>
      <w:r w:rsidR="00301A53" w:rsidRPr="00897DA3">
        <w:rPr>
          <w:sz w:val="24"/>
          <w:szCs w:val="24"/>
        </w:rPr>
        <w:t>;</w:t>
      </w:r>
    </w:p>
    <w:p w:rsidR="00301A53" w:rsidRPr="00897DA3" w:rsidRDefault="00BD2C98" w:rsidP="00301A53">
      <w:pPr>
        <w:pStyle w:val="ConsPlusNormal"/>
        <w:ind w:firstLine="709"/>
        <w:jc w:val="both"/>
        <w:rPr>
          <w:sz w:val="24"/>
          <w:szCs w:val="24"/>
        </w:rPr>
      </w:pPr>
      <w:r w:rsidRPr="00897DA3">
        <w:rPr>
          <w:sz w:val="24"/>
          <w:szCs w:val="24"/>
        </w:rPr>
        <w:t>7</w:t>
      </w:r>
      <w:r w:rsidR="00301A53" w:rsidRPr="00897DA3">
        <w:rPr>
          <w:sz w:val="24"/>
          <w:szCs w:val="24"/>
        </w:rPr>
        <w:t>) акт приемочной комиссии при переустройстве и (или) перепланировке помещения, приводящих к образованию одного и более новых объектов адресации (в случае преобразования объектов недвижимости (помещений) с образованием одного и более новых объектов адресации)</w:t>
      </w:r>
      <w:r w:rsidRPr="00897DA3">
        <w:rPr>
          <w:sz w:val="24"/>
          <w:szCs w:val="24"/>
        </w:rPr>
        <w:t xml:space="preserve"> – в администрации </w:t>
      </w:r>
      <w:r w:rsidR="00796001" w:rsidRPr="00897DA3">
        <w:rPr>
          <w:sz w:val="24"/>
          <w:szCs w:val="24"/>
        </w:rPr>
        <w:t xml:space="preserve">Камского </w:t>
      </w:r>
      <w:r w:rsidRPr="00897DA3">
        <w:rPr>
          <w:sz w:val="24"/>
          <w:szCs w:val="24"/>
        </w:rPr>
        <w:t>сельсовета Куйбышевского района Новосибирской области</w:t>
      </w:r>
      <w:r w:rsidR="00301A53" w:rsidRPr="00897DA3">
        <w:rPr>
          <w:sz w:val="24"/>
          <w:szCs w:val="24"/>
        </w:rPr>
        <w:t>;</w:t>
      </w:r>
    </w:p>
    <w:p w:rsidR="00301A53" w:rsidRPr="00897DA3" w:rsidRDefault="00BD2C98" w:rsidP="00301A53">
      <w:pPr>
        <w:pStyle w:val="ConsPlusNormal"/>
        <w:ind w:firstLine="709"/>
        <w:jc w:val="both"/>
        <w:rPr>
          <w:sz w:val="24"/>
          <w:szCs w:val="24"/>
        </w:rPr>
      </w:pPr>
      <w:r w:rsidRPr="00897DA3">
        <w:rPr>
          <w:sz w:val="24"/>
          <w:szCs w:val="24"/>
        </w:rPr>
        <w:t>8</w:t>
      </w:r>
      <w:r w:rsidR="00301A53" w:rsidRPr="00897DA3">
        <w:rPr>
          <w:sz w:val="24"/>
          <w:szCs w:val="24"/>
        </w:rPr>
        <w:t xml:space="preserve">) кадастровая выписка об объекте недвижимости, который снят с учета (в случае аннулирования адреса объекта адресации по основаниям, указанным в подпункте </w:t>
      </w:r>
      <w:r w:rsidR="00243EEC" w:rsidRPr="00897DA3">
        <w:rPr>
          <w:sz w:val="24"/>
          <w:szCs w:val="24"/>
        </w:rPr>
        <w:t>«а»</w:t>
      </w:r>
      <w:r w:rsidR="00301A53" w:rsidRPr="00897DA3">
        <w:rPr>
          <w:sz w:val="24"/>
          <w:szCs w:val="24"/>
        </w:rPr>
        <w:t xml:space="preserve"> пункта 14 Правил</w:t>
      </w:r>
      <w:r w:rsidR="00243EEC" w:rsidRPr="00897DA3">
        <w:rPr>
          <w:sz w:val="24"/>
          <w:szCs w:val="24"/>
        </w:rPr>
        <w:t xml:space="preserve"> присвоения, изменения и аннулирования адресов, утвержденных Постановлением Правительства Российской Федерации от 19.11.2014 № 1221</w:t>
      </w:r>
      <w:r w:rsidR="002D101C" w:rsidRPr="00897DA3">
        <w:rPr>
          <w:sz w:val="24"/>
          <w:szCs w:val="24"/>
        </w:rPr>
        <w:t xml:space="preserve"> (далее – Правила адресации</w:t>
      </w:r>
      <w:r w:rsidR="00301A53" w:rsidRPr="00897DA3">
        <w:rPr>
          <w:sz w:val="24"/>
          <w:szCs w:val="24"/>
        </w:rPr>
        <w:t>)</w:t>
      </w:r>
      <w:r w:rsidRPr="00897DA3">
        <w:rPr>
          <w:sz w:val="24"/>
          <w:szCs w:val="24"/>
        </w:rPr>
        <w:t xml:space="preserve"> - в Федеральной службе государственной регистрации, кадастра и картографии по Новосибирской области</w:t>
      </w:r>
      <w:r w:rsidR="00301A53" w:rsidRPr="00897DA3">
        <w:rPr>
          <w:sz w:val="24"/>
          <w:szCs w:val="24"/>
        </w:rPr>
        <w:t>;</w:t>
      </w:r>
    </w:p>
    <w:p w:rsidR="00301A53" w:rsidRPr="00897DA3" w:rsidRDefault="00BD2C98" w:rsidP="00301A53">
      <w:pPr>
        <w:pStyle w:val="ConsPlusNormal"/>
        <w:ind w:firstLine="709"/>
        <w:jc w:val="both"/>
        <w:rPr>
          <w:sz w:val="24"/>
          <w:szCs w:val="24"/>
        </w:rPr>
      </w:pPr>
      <w:r w:rsidRPr="00897DA3">
        <w:rPr>
          <w:sz w:val="24"/>
          <w:szCs w:val="24"/>
        </w:rPr>
        <w:t>9</w:t>
      </w:r>
      <w:r w:rsidR="00301A53" w:rsidRPr="00897DA3">
        <w:rPr>
          <w:sz w:val="24"/>
          <w:szCs w:val="24"/>
        </w:rPr>
        <w:t xml:space="preserve">) уведомление об отсутствии в государственном кадастре недвижимости запрашиваемых сведений по объекту адресации (в случае аннулирования адреса объекта адресации по основаниям, указанным в подпункте </w:t>
      </w:r>
      <w:r w:rsidR="002D101C" w:rsidRPr="00897DA3">
        <w:rPr>
          <w:sz w:val="24"/>
          <w:szCs w:val="24"/>
        </w:rPr>
        <w:t>«</w:t>
      </w:r>
      <w:r w:rsidR="00301A53" w:rsidRPr="00897DA3">
        <w:rPr>
          <w:sz w:val="24"/>
          <w:szCs w:val="24"/>
        </w:rPr>
        <w:t>б</w:t>
      </w:r>
      <w:r w:rsidR="002D101C" w:rsidRPr="00897DA3">
        <w:rPr>
          <w:sz w:val="24"/>
          <w:szCs w:val="24"/>
        </w:rPr>
        <w:t>»</w:t>
      </w:r>
      <w:r w:rsidR="00301A53" w:rsidRPr="00897DA3">
        <w:rPr>
          <w:sz w:val="24"/>
          <w:szCs w:val="24"/>
        </w:rPr>
        <w:t xml:space="preserve"> пункта 14 Правил</w:t>
      </w:r>
      <w:r w:rsidR="002D101C" w:rsidRPr="00897DA3">
        <w:rPr>
          <w:sz w:val="24"/>
          <w:szCs w:val="24"/>
        </w:rPr>
        <w:t xml:space="preserve"> адресации</w:t>
      </w:r>
      <w:r w:rsidR="00301A53" w:rsidRPr="00897DA3">
        <w:rPr>
          <w:sz w:val="24"/>
          <w:szCs w:val="24"/>
        </w:rPr>
        <w:t xml:space="preserve">). </w:t>
      </w:r>
    </w:p>
    <w:p w:rsidR="009C5FEC" w:rsidRPr="00897DA3" w:rsidRDefault="009C5FEC" w:rsidP="008C13AD">
      <w:pPr>
        <w:tabs>
          <w:tab w:val="left" w:pos="0"/>
          <w:tab w:val="left" w:pos="142"/>
        </w:tabs>
        <w:ind w:firstLine="709"/>
        <w:jc w:val="both"/>
        <w:rPr>
          <w:rFonts w:ascii="Arial" w:hAnsi="Arial" w:cs="Arial"/>
          <w:color w:val="auto"/>
          <w:sz w:val="24"/>
          <w:szCs w:val="24"/>
        </w:rPr>
      </w:pPr>
      <w:r w:rsidRPr="00897DA3">
        <w:rPr>
          <w:rFonts w:ascii="Arial" w:hAnsi="Arial" w:cs="Arial"/>
          <w:color w:val="auto"/>
          <w:sz w:val="24"/>
          <w:szCs w:val="24"/>
        </w:rPr>
        <w:t>2.7. Запрещается требовать от заявителя:</w:t>
      </w:r>
    </w:p>
    <w:p w:rsidR="009C5FEC" w:rsidRPr="00897DA3" w:rsidRDefault="009C5FEC" w:rsidP="008C13AD">
      <w:pPr>
        <w:tabs>
          <w:tab w:val="left" w:pos="0"/>
          <w:tab w:val="left" w:pos="142"/>
        </w:tabs>
        <w:ind w:firstLine="709"/>
        <w:jc w:val="both"/>
        <w:rPr>
          <w:rFonts w:ascii="Arial" w:hAnsi="Arial" w:cs="Arial"/>
          <w:color w:val="auto"/>
          <w:sz w:val="24"/>
          <w:szCs w:val="24"/>
        </w:rPr>
      </w:pPr>
      <w:r w:rsidRPr="00897DA3">
        <w:rPr>
          <w:rFonts w:ascii="Arial" w:hAnsi="Arial" w:cs="Arial"/>
          <w:color w:val="auto"/>
          <w:sz w:val="24"/>
          <w:szCs w:val="24"/>
        </w:rPr>
        <w:t>представления документов (их копий или сведений, содержащихся в них)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9C5FEC" w:rsidRPr="00897DA3" w:rsidRDefault="009C5FEC" w:rsidP="008C13AD">
      <w:pPr>
        <w:tabs>
          <w:tab w:val="left" w:pos="0"/>
          <w:tab w:val="left" w:pos="142"/>
        </w:tabs>
        <w:ind w:firstLine="709"/>
        <w:jc w:val="both"/>
        <w:rPr>
          <w:rFonts w:ascii="Arial" w:hAnsi="Arial" w:cs="Arial"/>
          <w:color w:val="auto"/>
          <w:sz w:val="24"/>
          <w:szCs w:val="24"/>
        </w:rPr>
      </w:pPr>
      <w:r w:rsidRPr="00897DA3">
        <w:rPr>
          <w:rFonts w:ascii="Arial" w:hAnsi="Arial" w:cs="Arial"/>
          <w:color w:val="auto"/>
          <w:sz w:val="24"/>
          <w:szCs w:val="24"/>
        </w:rPr>
        <w:t>предоставления документов (их копий или сведений, содержащихся в них), которые в соответствии с нормативными правовыми актами Российской Федерации, нормативными правовыми актами Новосибирской области, муниципальными правовыми актами находятся в распоряжении государственных органов, предоставляющих государственные услуги,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w:t>
      </w:r>
      <w:r w:rsidR="00243EEC" w:rsidRPr="00897DA3">
        <w:rPr>
          <w:rFonts w:ascii="Arial" w:hAnsi="Arial" w:cs="Arial"/>
          <w:color w:val="auto"/>
          <w:sz w:val="24"/>
          <w:szCs w:val="24"/>
        </w:rPr>
        <w:t xml:space="preserve">м документов, указанных в </w:t>
      </w:r>
      <w:r w:rsidR="00243EEC" w:rsidRPr="00897DA3">
        <w:rPr>
          <w:rFonts w:ascii="Arial" w:hAnsi="Arial" w:cs="Arial"/>
          <w:color w:val="auto"/>
          <w:sz w:val="24"/>
          <w:szCs w:val="24"/>
        </w:rPr>
        <w:lastRenderedPageBreak/>
        <w:t xml:space="preserve">части 6 статьи </w:t>
      </w:r>
      <w:r w:rsidRPr="00897DA3">
        <w:rPr>
          <w:rFonts w:ascii="Arial" w:hAnsi="Arial" w:cs="Arial"/>
          <w:color w:val="auto"/>
          <w:sz w:val="24"/>
          <w:szCs w:val="24"/>
        </w:rPr>
        <w:t>7 Федерального закона от 27.07.2010 № 210-ФЗ «Об организации предоставления государственных и муниципальных услуг».</w:t>
      </w:r>
    </w:p>
    <w:p w:rsidR="009C5FEC" w:rsidRPr="00897DA3" w:rsidRDefault="009C5FEC" w:rsidP="008C13AD">
      <w:pPr>
        <w:ind w:firstLine="709"/>
        <w:jc w:val="both"/>
        <w:rPr>
          <w:rFonts w:ascii="Arial" w:hAnsi="Arial" w:cs="Arial"/>
          <w:color w:val="auto"/>
          <w:sz w:val="24"/>
          <w:szCs w:val="24"/>
        </w:rPr>
      </w:pPr>
      <w:r w:rsidRPr="00897DA3">
        <w:rPr>
          <w:rFonts w:ascii="Arial" w:hAnsi="Arial" w:cs="Arial"/>
          <w:color w:val="auto"/>
          <w:sz w:val="24"/>
          <w:szCs w:val="24"/>
        </w:rPr>
        <w:t>2.8. Основания для отказа в приеме документов, необходимых для предоставления муниципальной услуги, предусмотренные действующим законодательством:</w:t>
      </w:r>
    </w:p>
    <w:p w:rsidR="009C5FEC" w:rsidRPr="00897DA3" w:rsidRDefault="009C5FEC" w:rsidP="008C13AD">
      <w:pPr>
        <w:pStyle w:val="af0"/>
        <w:spacing w:before="0" w:beforeAutospacing="0" w:after="0" w:afterAutospacing="0"/>
        <w:ind w:firstLine="709"/>
        <w:jc w:val="both"/>
        <w:rPr>
          <w:rFonts w:ascii="Arial" w:hAnsi="Arial" w:cs="Arial"/>
        </w:rPr>
      </w:pPr>
      <w:r w:rsidRPr="00897DA3">
        <w:rPr>
          <w:rFonts w:ascii="Arial" w:hAnsi="Arial" w:cs="Arial"/>
        </w:rPr>
        <w:t>1) заявитель не предъявил документ, удостоверяющий его личность;</w:t>
      </w:r>
    </w:p>
    <w:p w:rsidR="009C5FEC" w:rsidRPr="00897DA3" w:rsidRDefault="009C5FEC" w:rsidP="008C13AD">
      <w:pPr>
        <w:pStyle w:val="af0"/>
        <w:spacing w:before="0" w:beforeAutospacing="0" w:after="0" w:afterAutospacing="0"/>
        <w:ind w:firstLine="709"/>
        <w:jc w:val="both"/>
        <w:rPr>
          <w:rFonts w:ascii="Arial" w:hAnsi="Arial" w:cs="Arial"/>
        </w:rPr>
      </w:pPr>
      <w:r w:rsidRPr="00897DA3">
        <w:rPr>
          <w:rFonts w:ascii="Arial" w:hAnsi="Arial" w:cs="Arial"/>
        </w:rPr>
        <w:t>3) отсутствует согласие на обработку персональных данных заявителя, являющегося уполномоченным представителем юридического или физического лица, в случае необходимости обработки персональных данных указанного лица;</w:t>
      </w:r>
    </w:p>
    <w:p w:rsidR="009C5FEC" w:rsidRPr="00897DA3" w:rsidRDefault="009C5FEC" w:rsidP="008C13AD">
      <w:pPr>
        <w:pStyle w:val="af0"/>
        <w:spacing w:before="0" w:beforeAutospacing="0" w:after="0" w:afterAutospacing="0"/>
        <w:ind w:firstLine="709"/>
        <w:jc w:val="both"/>
        <w:rPr>
          <w:rFonts w:ascii="Arial" w:hAnsi="Arial" w:cs="Arial"/>
        </w:rPr>
      </w:pPr>
      <w:r w:rsidRPr="00897DA3">
        <w:rPr>
          <w:rFonts w:ascii="Arial" w:hAnsi="Arial" w:cs="Arial"/>
        </w:rPr>
        <w:t>4)</w:t>
      </w:r>
      <w:r w:rsidR="00EF4143" w:rsidRPr="00897DA3">
        <w:rPr>
          <w:rFonts w:ascii="Arial" w:hAnsi="Arial" w:cs="Arial"/>
        </w:rPr>
        <w:t> </w:t>
      </w:r>
      <w:r w:rsidRPr="00897DA3">
        <w:rPr>
          <w:rFonts w:ascii="Arial" w:hAnsi="Arial" w:cs="Arial"/>
        </w:rPr>
        <w:t>заявление и другие представленные документы составлены на иностранном языке без перевода;</w:t>
      </w:r>
    </w:p>
    <w:p w:rsidR="009C5FEC" w:rsidRPr="00897DA3" w:rsidRDefault="009C5FEC" w:rsidP="008C13AD">
      <w:pPr>
        <w:pStyle w:val="af0"/>
        <w:spacing w:before="0" w:beforeAutospacing="0" w:after="0" w:afterAutospacing="0"/>
        <w:ind w:firstLine="709"/>
        <w:jc w:val="both"/>
        <w:rPr>
          <w:rFonts w:ascii="Arial" w:hAnsi="Arial" w:cs="Arial"/>
        </w:rPr>
      </w:pPr>
      <w:r w:rsidRPr="00897DA3">
        <w:rPr>
          <w:rFonts w:ascii="Arial" w:hAnsi="Arial" w:cs="Arial"/>
        </w:rPr>
        <w:t>5) текст в заявлении и других представленных документах не поддается прочтению либо отсутствует.</w:t>
      </w:r>
    </w:p>
    <w:p w:rsidR="009C5FEC" w:rsidRPr="00897DA3" w:rsidRDefault="009C5FEC" w:rsidP="008C13AD">
      <w:pPr>
        <w:ind w:firstLine="709"/>
        <w:jc w:val="both"/>
        <w:rPr>
          <w:rFonts w:ascii="Arial" w:hAnsi="Arial" w:cs="Arial"/>
          <w:color w:val="auto"/>
          <w:sz w:val="24"/>
          <w:szCs w:val="24"/>
        </w:rPr>
      </w:pPr>
      <w:r w:rsidRPr="00897DA3">
        <w:rPr>
          <w:rFonts w:ascii="Arial" w:hAnsi="Arial" w:cs="Arial"/>
          <w:color w:val="auto"/>
          <w:sz w:val="24"/>
          <w:szCs w:val="24"/>
        </w:rPr>
        <w:t>2.9. Основания для приостановления предоставления муниципальной услуги отсутствуют.</w:t>
      </w:r>
    </w:p>
    <w:p w:rsidR="009C5FEC" w:rsidRPr="00897DA3" w:rsidRDefault="00C037F3" w:rsidP="008C13AD">
      <w:pPr>
        <w:ind w:firstLine="709"/>
        <w:jc w:val="both"/>
        <w:rPr>
          <w:rFonts w:ascii="Arial" w:hAnsi="Arial" w:cs="Arial"/>
          <w:color w:val="auto"/>
          <w:sz w:val="24"/>
          <w:szCs w:val="24"/>
        </w:rPr>
      </w:pPr>
      <w:r w:rsidRPr="00897DA3">
        <w:rPr>
          <w:rFonts w:ascii="Arial" w:hAnsi="Arial" w:cs="Arial"/>
          <w:color w:val="auto"/>
          <w:sz w:val="24"/>
          <w:szCs w:val="24"/>
        </w:rPr>
        <w:t>2.10. </w:t>
      </w:r>
      <w:r w:rsidR="009C5FEC" w:rsidRPr="00897DA3">
        <w:rPr>
          <w:rFonts w:ascii="Arial" w:hAnsi="Arial" w:cs="Arial"/>
          <w:color w:val="auto"/>
          <w:sz w:val="24"/>
          <w:szCs w:val="24"/>
        </w:rPr>
        <w:t>Основаниями для отказа в предоставлении муниципальной услуги являются:</w:t>
      </w:r>
    </w:p>
    <w:p w:rsidR="00243EEC" w:rsidRPr="00897DA3" w:rsidRDefault="002D101C" w:rsidP="00243EEC">
      <w:pPr>
        <w:tabs>
          <w:tab w:val="left" w:pos="851"/>
        </w:tabs>
        <w:autoSpaceDE w:val="0"/>
        <w:autoSpaceDN w:val="0"/>
        <w:adjustRightInd w:val="0"/>
        <w:ind w:firstLine="709"/>
        <w:jc w:val="both"/>
        <w:rPr>
          <w:rFonts w:ascii="Arial" w:hAnsi="Arial" w:cs="Arial"/>
          <w:color w:val="auto"/>
          <w:sz w:val="24"/>
          <w:szCs w:val="24"/>
        </w:rPr>
      </w:pPr>
      <w:r w:rsidRPr="00897DA3">
        <w:rPr>
          <w:rFonts w:ascii="Arial" w:hAnsi="Arial" w:cs="Arial"/>
          <w:color w:val="auto"/>
          <w:sz w:val="24"/>
          <w:szCs w:val="24"/>
        </w:rPr>
        <w:t>1) </w:t>
      </w:r>
      <w:r w:rsidR="00243EEC" w:rsidRPr="00897DA3">
        <w:rPr>
          <w:rFonts w:ascii="Arial" w:hAnsi="Arial" w:cs="Arial"/>
          <w:color w:val="auto"/>
          <w:sz w:val="24"/>
          <w:szCs w:val="24"/>
        </w:rPr>
        <w:t>с заявлением обратилось лицо, не указанное в пункт</w:t>
      </w:r>
      <w:r w:rsidRPr="00897DA3">
        <w:rPr>
          <w:rFonts w:ascii="Arial" w:hAnsi="Arial" w:cs="Arial"/>
          <w:color w:val="auto"/>
          <w:sz w:val="24"/>
          <w:szCs w:val="24"/>
        </w:rPr>
        <w:t>е</w:t>
      </w:r>
      <w:r w:rsidR="00243EEC" w:rsidRPr="00897DA3">
        <w:rPr>
          <w:rFonts w:ascii="Arial" w:hAnsi="Arial" w:cs="Arial"/>
          <w:color w:val="auto"/>
          <w:sz w:val="24"/>
          <w:szCs w:val="24"/>
        </w:rPr>
        <w:t xml:space="preserve"> </w:t>
      </w:r>
      <w:r w:rsidRPr="00897DA3">
        <w:rPr>
          <w:rFonts w:ascii="Arial" w:hAnsi="Arial" w:cs="Arial"/>
          <w:color w:val="auto"/>
          <w:sz w:val="24"/>
          <w:szCs w:val="24"/>
        </w:rPr>
        <w:t>1.2</w:t>
      </w:r>
      <w:r w:rsidR="00243EEC" w:rsidRPr="00897DA3">
        <w:rPr>
          <w:rFonts w:ascii="Arial" w:hAnsi="Arial" w:cs="Arial"/>
          <w:color w:val="auto"/>
          <w:sz w:val="24"/>
          <w:szCs w:val="24"/>
        </w:rPr>
        <w:t xml:space="preserve"> настоящ</w:t>
      </w:r>
      <w:r w:rsidRPr="00897DA3">
        <w:rPr>
          <w:rFonts w:ascii="Arial" w:hAnsi="Arial" w:cs="Arial"/>
          <w:color w:val="auto"/>
          <w:sz w:val="24"/>
          <w:szCs w:val="24"/>
        </w:rPr>
        <w:t>его</w:t>
      </w:r>
      <w:r w:rsidR="00243EEC" w:rsidRPr="00897DA3">
        <w:rPr>
          <w:rFonts w:ascii="Arial" w:hAnsi="Arial" w:cs="Arial"/>
          <w:color w:val="auto"/>
          <w:sz w:val="24"/>
          <w:szCs w:val="24"/>
        </w:rPr>
        <w:t xml:space="preserve"> </w:t>
      </w:r>
      <w:r w:rsidRPr="00897DA3">
        <w:rPr>
          <w:rFonts w:ascii="Arial" w:hAnsi="Arial" w:cs="Arial"/>
          <w:color w:val="auto"/>
          <w:sz w:val="24"/>
          <w:szCs w:val="24"/>
        </w:rPr>
        <w:t>Административного регламента</w:t>
      </w:r>
      <w:r w:rsidR="00243EEC" w:rsidRPr="00897DA3">
        <w:rPr>
          <w:rFonts w:ascii="Arial" w:hAnsi="Arial" w:cs="Arial"/>
          <w:color w:val="auto"/>
          <w:sz w:val="24"/>
          <w:szCs w:val="24"/>
        </w:rPr>
        <w:t>;</w:t>
      </w:r>
    </w:p>
    <w:p w:rsidR="00243EEC" w:rsidRPr="00897DA3" w:rsidRDefault="002D101C" w:rsidP="00243EEC">
      <w:pPr>
        <w:tabs>
          <w:tab w:val="left" w:pos="851"/>
        </w:tabs>
        <w:autoSpaceDE w:val="0"/>
        <w:autoSpaceDN w:val="0"/>
        <w:adjustRightInd w:val="0"/>
        <w:ind w:firstLine="709"/>
        <w:jc w:val="both"/>
        <w:rPr>
          <w:rFonts w:ascii="Arial" w:hAnsi="Arial" w:cs="Arial"/>
          <w:color w:val="auto"/>
          <w:sz w:val="24"/>
          <w:szCs w:val="24"/>
        </w:rPr>
      </w:pPr>
      <w:r w:rsidRPr="00897DA3">
        <w:rPr>
          <w:rFonts w:ascii="Arial" w:hAnsi="Arial" w:cs="Arial"/>
          <w:color w:val="auto"/>
          <w:sz w:val="24"/>
          <w:szCs w:val="24"/>
        </w:rPr>
        <w:t>2) </w:t>
      </w:r>
      <w:r w:rsidR="00243EEC" w:rsidRPr="00897DA3">
        <w:rPr>
          <w:rFonts w:ascii="Arial" w:hAnsi="Arial" w:cs="Arial"/>
          <w:color w:val="auto"/>
          <w:sz w:val="24"/>
          <w:szCs w:val="24"/>
        </w:rPr>
        <w:t>ответ на межведомственный запрос свидетельствует об отсутствии документа и (или) информации, необходимых для присвоения объекту адресации адреса или аннулирования его адреса, и соответствующий документ не был представлен заявителем (</w:t>
      </w:r>
      <w:r w:rsidRPr="00897DA3">
        <w:rPr>
          <w:rFonts w:ascii="Arial" w:hAnsi="Arial" w:cs="Arial"/>
          <w:color w:val="auto"/>
          <w:sz w:val="24"/>
          <w:szCs w:val="24"/>
        </w:rPr>
        <w:t xml:space="preserve">в том числе </w:t>
      </w:r>
      <w:r w:rsidR="00243EEC" w:rsidRPr="00897DA3">
        <w:rPr>
          <w:rFonts w:ascii="Arial" w:hAnsi="Arial" w:cs="Arial"/>
          <w:color w:val="auto"/>
          <w:sz w:val="24"/>
          <w:szCs w:val="24"/>
        </w:rPr>
        <w:t>представителем заявителя) по собственной инициативе;</w:t>
      </w:r>
    </w:p>
    <w:p w:rsidR="00243EEC" w:rsidRPr="00897DA3" w:rsidRDefault="002D101C" w:rsidP="00243EEC">
      <w:pPr>
        <w:tabs>
          <w:tab w:val="left" w:pos="851"/>
        </w:tabs>
        <w:autoSpaceDE w:val="0"/>
        <w:autoSpaceDN w:val="0"/>
        <w:adjustRightInd w:val="0"/>
        <w:ind w:firstLine="709"/>
        <w:jc w:val="both"/>
        <w:rPr>
          <w:rFonts w:ascii="Arial" w:hAnsi="Arial" w:cs="Arial"/>
          <w:color w:val="auto"/>
          <w:sz w:val="24"/>
          <w:szCs w:val="24"/>
        </w:rPr>
      </w:pPr>
      <w:r w:rsidRPr="00897DA3">
        <w:rPr>
          <w:rFonts w:ascii="Arial" w:hAnsi="Arial" w:cs="Arial"/>
          <w:color w:val="auto"/>
          <w:sz w:val="24"/>
          <w:szCs w:val="24"/>
        </w:rPr>
        <w:t>3) </w:t>
      </w:r>
      <w:r w:rsidR="00243EEC" w:rsidRPr="00897DA3">
        <w:rPr>
          <w:rFonts w:ascii="Arial" w:hAnsi="Arial" w:cs="Arial"/>
          <w:color w:val="auto"/>
          <w:sz w:val="24"/>
          <w:szCs w:val="24"/>
        </w:rPr>
        <w:t xml:space="preserve">документы, </w:t>
      </w:r>
      <w:r w:rsidR="004310D5" w:rsidRPr="00897DA3">
        <w:rPr>
          <w:rFonts w:ascii="Arial" w:hAnsi="Arial" w:cs="Arial"/>
          <w:color w:val="auto"/>
          <w:sz w:val="24"/>
          <w:szCs w:val="24"/>
        </w:rPr>
        <w:t>предусмотренные пунктом 2.6.2 настоящего Административного регламента</w:t>
      </w:r>
      <w:r w:rsidR="00243EEC" w:rsidRPr="00897DA3">
        <w:rPr>
          <w:rFonts w:ascii="Arial" w:hAnsi="Arial" w:cs="Arial"/>
          <w:color w:val="auto"/>
          <w:sz w:val="24"/>
          <w:szCs w:val="24"/>
        </w:rPr>
        <w:t>, выданы с нарушением порядка, установленного законодательством Российской Федерации;</w:t>
      </w:r>
    </w:p>
    <w:p w:rsidR="00147499" w:rsidRPr="00897DA3" w:rsidRDefault="002D101C" w:rsidP="00243EEC">
      <w:pPr>
        <w:tabs>
          <w:tab w:val="left" w:pos="851"/>
        </w:tabs>
        <w:autoSpaceDE w:val="0"/>
        <w:autoSpaceDN w:val="0"/>
        <w:adjustRightInd w:val="0"/>
        <w:ind w:firstLine="709"/>
        <w:jc w:val="both"/>
        <w:rPr>
          <w:rFonts w:ascii="Arial" w:hAnsi="Arial" w:cs="Arial"/>
          <w:color w:val="auto"/>
          <w:sz w:val="24"/>
          <w:szCs w:val="24"/>
        </w:rPr>
      </w:pPr>
      <w:r w:rsidRPr="00897DA3">
        <w:rPr>
          <w:rFonts w:ascii="Arial" w:hAnsi="Arial" w:cs="Arial"/>
          <w:color w:val="auto"/>
          <w:sz w:val="24"/>
          <w:szCs w:val="24"/>
        </w:rPr>
        <w:t>4) </w:t>
      </w:r>
      <w:r w:rsidR="00147499" w:rsidRPr="00897DA3">
        <w:rPr>
          <w:rFonts w:ascii="Arial" w:hAnsi="Arial" w:cs="Arial"/>
          <w:color w:val="auto"/>
          <w:sz w:val="24"/>
          <w:szCs w:val="24"/>
        </w:rPr>
        <w:t>объект, указанный в заявлении</w:t>
      </w:r>
      <w:r w:rsidR="00D47CEC" w:rsidRPr="00897DA3">
        <w:rPr>
          <w:rFonts w:ascii="Arial" w:hAnsi="Arial" w:cs="Arial"/>
          <w:color w:val="auto"/>
          <w:sz w:val="24"/>
          <w:szCs w:val="24"/>
        </w:rPr>
        <w:t xml:space="preserve">, не является объектом адресации в соответствии с </w:t>
      </w:r>
      <w:r w:rsidR="009406C1" w:rsidRPr="00897DA3">
        <w:rPr>
          <w:rFonts w:ascii="Arial" w:hAnsi="Arial" w:cs="Arial"/>
          <w:color w:val="auto"/>
          <w:sz w:val="24"/>
          <w:szCs w:val="24"/>
        </w:rPr>
        <w:t xml:space="preserve">абзацем вторым </w:t>
      </w:r>
      <w:r w:rsidR="00D47CEC" w:rsidRPr="00897DA3">
        <w:rPr>
          <w:rFonts w:ascii="Arial" w:hAnsi="Arial" w:cs="Arial"/>
          <w:color w:val="auto"/>
          <w:sz w:val="24"/>
          <w:szCs w:val="24"/>
        </w:rPr>
        <w:t>пункт</w:t>
      </w:r>
      <w:r w:rsidR="009406C1" w:rsidRPr="00897DA3">
        <w:rPr>
          <w:rFonts w:ascii="Arial" w:hAnsi="Arial" w:cs="Arial"/>
          <w:color w:val="auto"/>
          <w:sz w:val="24"/>
          <w:szCs w:val="24"/>
        </w:rPr>
        <w:t>а</w:t>
      </w:r>
      <w:r w:rsidR="00D47CEC" w:rsidRPr="00897DA3">
        <w:rPr>
          <w:rFonts w:ascii="Arial" w:hAnsi="Arial" w:cs="Arial"/>
          <w:color w:val="auto"/>
          <w:sz w:val="24"/>
          <w:szCs w:val="24"/>
        </w:rPr>
        <w:t xml:space="preserve"> 1.</w:t>
      </w:r>
      <w:r w:rsidR="009406C1" w:rsidRPr="00897DA3">
        <w:rPr>
          <w:rFonts w:ascii="Arial" w:hAnsi="Arial" w:cs="Arial"/>
          <w:color w:val="auto"/>
          <w:sz w:val="24"/>
          <w:szCs w:val="24"/>
        </w:rPr>
        <w:t>1</w:t>
      </w:r>
      <w:r w:rsidR="00FB584F" w:rsidRPr="00897DA3">
        <w:rPr>
          <w:rFonts w:ascii="Arial" w:hAnsi="Arial" w:cs="Arial"/>
          <w:color w:val="auto"/>
          <w:sz w:val="24"/>
          <w:szCs w:val="24"/>
        </w:rPr>
        <w:t xml:space="preserve"> настоящего Административного регламента</w:t>
      </w:r>
      <w:r w:rsidR="00332E1B" w:rsidRPr="00897DA3">
        <w:rPr>
          <w:rFonts w:ascii="Arial" w:hAnsi="Arial" w:cs="Arial"/>
          <w:color w:val="auto"/>
          <w:sz w:val="24"/>
          <w:szCs w:val="24"/>
        </w:rPr>
        <w:t>;</w:t>
      </w:r>
    </w:p>
    <w:p w:rsidR="00243EEC" w:rsidRPr="00897DA3" w:rsidRDefault="00147499" w:rsidP="00243EEC">
      <w:pPr>
        <w:tabs>
          <w:tab w:val="left" w:pos="851"/>
        </w:tabs>
        <w:autoSpaceDE w:val="0"/>
        <w:autoSpaceDN w:val="0"/>
        <w:adjustRightInd w:val="0"/>
        <w:ind w:firstLine="709"/>
        <w:jc w:val="both"/>
        <w:rPr>
          <w:rFonts w:ascii="Arial" w:hAnsi="Arial" w:cs="Arial"/>
          <w:color w:val="auto"/>
          <w:sz w:val="24"/>
          <w:szCs w:val="24"/>
        </w:rPr>
      </w:pPr>
      <w:r w:rsidRPr="00897DA3">
        <w:rPr>
          <w:rFonts w:ascii="Arial" w:hAnsi="Arial" w:cs="Arial"/>
          <w:color w:val="auto"/>
          <w:sz w:val="24"/>
          <w:szCs w:val="24"/>
        </w:rPr>
        <w:t>5) </w:t>
      </w:r>
      <w:r w:rsidR="00243EEC" w:rsidRPr="00897DA3">
        <w:rPr>
          <w:rFonts w:ascii="Arial" w:hAnsi="Arial" w:cs="Arial"/>
          <w:color w:val="auto"/>
          <w:sz w:val="24"/>
          <w:szCs w:val="24"/>
        </w:rPr>
        <w:t>отсутствуют случаи и условия для присвоения объекту адресации адреса или аннулирования его адреса, указанные в пункт</w:t>
      </w:r>
      <w:r w:rsidR="00B97F3C" w:rsidRPr="00897DA3">
        <w:rPr>
          <w:rFonts w:ascii="Arial" w:hAnsi="Arial" w:cs="Arial"/>
          <w:color w:val="auto"/>
          <w:sz w:val="24"/>
          <w:szCs w:val="24"/>
        </w:rPr>
        <w:t>ах</w:t>
      </w:r>
      <w:r w:rsidR="00243EEC" w:rsidRPr="00897DA3">
        <w:rPr>
          <w:rFonts w:ascii="Arial" w:hAnsi="Arial" w:cs="Arial"/>
          <w:color w:val="auto"/>
          <w:sz w:val="24"/>
          <w:szCs w:val="24"/>
        </w:rPr>
        <w:t xml:space="preserve"> </w:t>
      </w:r>
      <w:r w:rsidR="00BD2C98" w:rsidRPr="00897DA3">
        <w:rPr>
          <w:rFonts w:ascii="Arial" w:hAnsi="Arial" w:cs="Arial"/>
          <w:color w:val="auto"/>
          <w:sz w:val="24"/>
          <w:szCs w:val="24"/>
        </w:rPr>
        <w:t>1.</w:t>
      </w:r>
      <w:r w:rsidR="002E1549" w:rsidRPr="00897DA3">
        <w:rPr>
          <w:rFonts w:ascii="Arial" w:hAnsi="Arial" w:cs="Arial"/>
          <w:color w:val="auto"/>
          <w:sz w:val="24"/>
          <w:szCs w:val="24"/>
        </w:rPr>
        <w:t>4</w:t>
      </w:r>
      <w:r w:rsidR="00B97F3C" w:rsidRPr="00897DA3">
        <w:rPr>
          <w:rFonts w:ascii="Arial" w:hAnsi="Arial" w:cs="Arial"/>
          <w:color w:val="auto"/>
          <w:sz w:val="24"/>
          <w:szCs w:val="24"/>
        </w:rPr>
        <w:t>.1-1.</w:t>
      </w:r>
      <w:r w:rsidR="002E1549" w:rsidRPr="00897DA3">
        <w:rPr>
          <w:rFonts w:ascii="Arial" w:hAnsi="Arial" w:cs="Arial"/>
          <w:color w:val="auto"/>
          <w:sz w:val="24"/>
          <w:szCs w:val="24"/>
        </w:rPr>
        <w:t>4</w:t>
      </w:r>
      <w:r w:rsidR="00B97F3C" w:rsidRPr="00897DA3">
        <w:rPr>
          <w:rFonts w:ascii="Arial" w:hAnsi="Arial" w:cs="Arial"/>
          <w:color w:val="auto"/>
          <w:sz w:val="24"/>
          <w:szCs w:val="24"/>
        </w:rPr>
        <w:t>.4, 1.</w:t>
      </w:r>
      <w:r w:rsidR="002E1549" w:rsidRPr="00897DA3">
        <w:rPr>
          <w:rFonts w:ascii="Arial" w:hAnsi="Arial" w:cs="Arial"/>
          <w:color w:val="auto"/>
          <w:sz w:val="24"/>
          <w:szCs w:val="24"/>
        </w:rPr>
        <w:t>4</w:t>
      </w:r>
      <w:r w:rsidR="00B97F3C" w:rsidRPr="00897DA3">
        <w:rPr>
          <w:rFonts w:ascii="Arial" w:hAnsi="Arial" w:cs="Arial"/>
          <w:color w:val="auto"/>
          <w:sz w:val="24"/>
          <w:szCs w:val="24"/>
        </w:rPr>
        <w:t>.6-1.</w:t>
      </w:r>
      <w:r w:rsidR="002E1549" w:rsidRPr="00897DA3">
        <w:rPr>
          <w:rFonts w:ascii="Arial" w:hAnsi="Arial" w:cs="Arial"/>
          <w:color w:val="auto"/>
          <w:sz w:val="24"/>
          <w:szCs w:val="24"/>
        </w:rPr>
        <w:t>4</w:t>
      </w:r>
      <w:r w:rsidR="00B97F3C" w:rsidRPr="00897DA3">
        <w:rPr>
          <w:rFonts w:ascii="Arial" w:hAnsi="Arial" w:cs="Arial"/>
          <w:color w:val="auto"/>
          <w:sz w:val="24"/>
          <w:szCs w:val="24"/>
        </w:rPr>
        <w:t>.10</w:t>
      </w:r>
      <w:r w:rsidR="00BD2C98" w:rsidRPr="00897DA3">
        <w:rPr>
          <w:rFonts w:ascii="Arial" w:hAnsi="Arial" w:cs="Arial"/>
          <w:color w:val="auto"/>
          <w:sz w:val="24"/>
          <w:szCs w:val="24"/>
        </w:rPr>
        <w:t xml:space="preserve"> настоящего Административного регламента</w:t>
      </w:r>
      <w:r w:rsidR="00243EEC" w:rsidRPr="00897DA3">
        <w:rPr>
          <w:rFonts w:ascii="Arial" w:hAnsi="Arial" w:cs="Arial"/>
          <w:color w:val="auto"/>
          <w:sz w:val="24"/>
          <w:szCs w:val="24"/>
        </w:rPr>
        <w:t xml:space="preserve">. </w:t>
      </w:r>
    </w:p>
    <w:p w:rsidR="009C5FEC" w:rsidRPr="00897DA3" w:rsidRDefault="009C5FEC" w:rsidP="008C13AD">
      <w:pPr>
        <w:ind w:firstLine="709"/>
        <w:jc w:val="both"/>
        <w:rPr>
          <w:rFonts w:ascii="Arial" w:hAnsi="Arial" w:cs="Arial"/>
          <w:color w:val="auto"/>
          <w:sz w:val="24"/>
          <w:szCs w:val="24"/>
        </w:rPr>
      </w:pPr>
      <w:r w:rsidRPr="00897DA3">
        <w:rPr>
          <w:rFonts w:ascii="Arial" w:hAnsi="Arial" w:cs="Arial"/>
          <w:color w:val="auto"/>
          <w:sz w:val="24"/>
          <w:szCs w:val="24"/>
        </w:rPr>
        <w:t xml:space="preserve">Неполучение или несвоевременное получение запрошенных документов в соответствии с </w:t>
      </w:r>
      <w:r w:rsidR="009406C1" w:rsidRPr="00897DA3">
        <w:rPr>
          <w:rFonts w:ascii="Arial" w:hAnsi="Arial" w:cs="Arial"/>
          <w:color w:val="auto"/>
          <w:sz w:val="24"/>
          <w:szCs w:val="24"/>
        </w:rPr>
        <w:t>пунктом 2.6.3</w:t>
      </w:r>
      <w:r w:rsidRPr="00897DA3">
        <w:rPr>
          <w:rFonts w:ascii="Arial" w:hAnsi="Arial" w:cs="Arial"/>
          <w:color w:val="auto"/>
          <w:sz w:val="24"/>
          <w:szCs w:val="24"/>
        </w:rPr>
        <w:t xml:space="preserve"> Административного регламента не является основанием для отказа в предоставлении муниципальной услуги.</w:t>
      </w:r>
    </w:p>
    <w:p w:rsidR="009C5FEC" w:rsidRPr="00897DA3" w:rsidRDefault="009C5FEC" w:rsidP="008C13AD">
      <w:pPr>
        <w:ind w:firstLine="709"/>
        <w:jc w:val="both"/>
        <w:rPr>
          <w:rFonts w:ascii="Arial" w:hAnsi="Arial" w:cs="Arial"/>
          <w:color w:val="auto"/>
          <w:sz w:val="24"/>
          <w:szCs w:val="24"/>
        </w:rPr>
      </w:pPr>
      <w:r w:rsidRPr="00897DA3">
        <w:rPr>
          <w:rFonts w:ascii="Arial" w:hAnsi="Arial" w:cs="Arial"/>
          <w:color w:val="auto"/>
          <w:sz w:val="24"/>
          <w:szCs w:val="24"/>
        </w:rPr>
        <w:t>2.11.</w:t>
      </w:r>
      <w:r w:rsidR="00864841" w:rsidRPr="00897DA3">
        <w:rPr>
          <w:rFonts w:ascii="Arial" w:hAnsi="Arial" w:cs="Arial"/>
          <w:color w:val="auto"/>
          <w:sz w:val="24"/>
          <w:szCs w:val="24"/>
        </w:rPr>
        <w:t> </w:t>
      </w:r>
      <w:r w:rsidRPr="00897DA3">
        <w:rPr>
          <w:rFonts w:ascii="Arial" w:hAnsi="Arial" w:cs="Arial"/>
          <w:color w:val="auto"/>
          <w:sz w:val="24"/>
          <w:szCs w:val="24"/>
        </w:rPr>
        <w:t>Услуги, которые являются необходимыми и обязательными для предоставления муниципальной услуги:</w:t>
      </w:r>
    </w:p>
    <w:p w:rsidR="009C5FEC" w:rsidRPr="00897DA3" w:rsidRDefault="00864841" w:rsidP="008C13AD">
      <w:pPr>
        <w:pStyle w:val="ConsPlusNormal"/>
        <w:ind w:firstLine="709"/>
        <w:jc w:val="both"/>
        <w:rPr>
          <w:sz w:val="24"/>
          <w:szCs w:val="24"/>
        </w:rPr>
      </w:pPr>
      <w:r w:rsidRPr="00897DA3">
        <w:rPr>
          <w:sz w:val="24"/>
          <w:szCs w:val="24"/>
        </w:rPr>
        <w:t>- отсутствуют.</w:t>
      </w:r>
    </w:p>
    <w:p w:rsidR="009C5FEC" w:rsidRPr="00897DA3" w:rsidRDefault="009C5FEC" w:rsidP="008C13AD">
      <w:pPr>
        <w:ind w:firstLine="709"/>
        <w:jc w:val="both"/>
        <w:rPr>
          <w:rFonts w:ascii="Arial" w:hAnsi="Arial" w:cs="Arial"/>
          <w:color w:val="auto"/>
          <w:sz w:val="24"/>
          <w:szCs w:val="24"/>
        </w:rPr>
      </w:pPr>
      <w:r w:rsidRPr="00897DA3">
        <w:rPr>
          <w:rFonts w:ascii="Arial" w:hAnsi="Arial" w:cs="Arial"/>
          <w:color w:val="auto"/>
          <w:sz w:val="24"/>
          <w:szCs w:val="24"/>
        </w:rPr>
        <w:t>2.12.</w:t>
      </w:r>
      <w:r w:rsidR="00864841" w:rsidRPr="00897DA3">
        <w:rPr>
          <w:rFonts w:ascii="Arial" w:hAnsi="Arial" w:cs="Arial"/>
          <w:color w:val="auto"/>
          <w:sz w:val="24"/>
          <w:szCs w:val="24"/>
        </w:rPr>
        <w:t> </w:t>
      </w:r>
      <w:r w:rsidRPr="00897DA3">
        <w:rPr>
          <w:rFonts w:ascii="Arial" w:hAnsi="Arial" w:cs="Arial"/>
          <w:color w:val="auto"/>
          <w:sz w:val="24"/>
          <w:szCs w:val="24"/>
        </w:rPr>
        <w:t xml:space="preserve">Муниципальная услуга предоставляется бесплатно. </w:t>
      </w:r>
    </w:p>
    <w:p w:rsidR="009C5FEC" w:rsidRPr="00897DA3" w:rsidRDefault="009C5FEC" w:rsidP="008C13AD">
      <w:pPr>
        <w:ind w:firstLine="709"/>
        <w:jc w:val="both"/>
        <w:rPr>
          <w:rFonts w:ascii="Arial" w:hAnsi="Arial" w:cs="Arial"/>
          <w:color w:val="auto"/>
          <w:sz w:val="24"/>
          <w:szCs w:val="24"/>
        </w:rPr>
      </w:pPr>
      <w:r w:rsidRPr="00897DA3">
        <w:rPr>
          <w:rFonts w:ascii="Arial" w:hAnsi="Arial" w:cs="Arial"/>
          <w:color w:val="auto"/>
          <w:sz w:val="24"/>
          <w:szCs w:val="24"/>
        </w:rPr>
        <w:t>2.13.</w:t>
      </w:r>
      <w:r w:rsidR="00864841" w:rsidRPr="00897DA3">
        <w:rPr>
          <w:rFonts w:ascii="Arial" w:hAnsi="Arial" w:cs="Arial"/>
          <w:color w:val="auto"/>
          <w:sz w:val="24"/>
          <w:szCs w:val="24"/>
        </w:rPr>
        <w:t> </w:t>
      </w:r>
      <w:r w:rsidRPr="00897DA3">
        <w:rPr>
          <w:rFonts w:ascii="Arial" w:hAnsi="Arial" w:cs="Arial"/>
          <w:color w:val="auto"/>
          <w:sz w:val="24"/>
          <w:szCs w:val="24"/>
        </w:rPr>
        <w:t xml:space="preserve">Максимальный срок ожидания заявителя в очереди при подаче заявления и пакета документов – не более 15 (пятнадцати) минут. </w:t>
      </w:r>
    </w:p>
    <w:p w:rsidR="009C5FEC" w:rsidRPr="00897DA3" w:rsidRDefault="009C5FEC" w:rsidP="008C13AD">
      <w:pPr>
        <w:ind w:firstLine="709"/>
        <w:jc w:val="both"/>
        <w:rPr>
          <w:rFonts w:ascii="Arial" w:hAnsi="Arial" w:cs="Arial"/>
          <w:color w:val="auto"/>
          <w:sz w:val="24"/>
          <w:szCs w:val="24"/>
        </w:rPr>
      </w:pPr>
      <w:r w:rsidRPr="00897DA3">
        <w:rPr>
          <w:rFonts w:ascii="Arial" w:hAnsi="Arial" w:cs="Arial"/>
          <w:color w:val="auto"/>
          <w:sz w:val="24"/>
          <w:szCs w:val="24"/>
        </w:rPr>
        <w:t xml:space="preserve">Время ожидания заявителя в очереди при получении результата </w:t>
      </w:r>
      <w:r w:rsidR="004310D5" w:rsidRPr="00897DA3">
        <w:rPr>
          <w:rFonts w:ascii="Arial" w:hAnsi="Arial" w:cs="Arial"/>
          <w:color w:val="auto"/>
          <w:sz w:val="24"/>
          <w:szCs w:val="24"/>
        </w:rPr>
        <w:t xml:space="preserve">предоставления муниципальной </w:t>
      </w:r>
      <w:r w:rsidRPr="00897DA3">
        <w:rPr>
          <w:rFonts w:ascii="Arial" w:hAnsi="Arial" w:cs="Arial"/>
          <w:color w:val="auto"/>
          <w:sz w:val="24"/>
          <w:szCs w:val="24"/>
        </w:rPr>
        <w:t xml:space="preserve">услуги – не более 15 (пятнадцати) минут. </w:t>
      </w:r>
    </w:p>
    <w:p w:rsidR="009C5FEC" w:rsidRPr="00897DA3" w:rsidRDefault="009C5FEC" w:rsidP="008C13AD">
      <w:pPr>
        <w:ind w:firstLine="709"/>
        <w:jc w:val="both"/>
        <w:rPr>
          <w:rFonts w:ascii="Arial" w:hAnsi="Arial" w:cs="Arial"/>
          <w:color w:val="auto"/>
          <w:sz w:val="24"/>
          <w:szCs w:val="24"/>
        </w:rPr>
      </w:pPr>
      <w:r w:rsidRPr="00897DA3">
        <w:rPr>
          <w:rFonts w:ascii="Arial" w:hAnsi="Arial" w:cs="Arial"/>
          <w:color w:val="auto"/>
          <w:sz w:val="24"/>
          <w:szCs w:val="24"/>
        </w:rPr>
        <w:t xml:space="preserve">2.14. Регистрация заявления и пакета документов осуществляется: </w:t>
      </w:r>
    </w:p>
    <w:p w:rsidR="009C5FEC" w:rsidRPr="00897DA3" w:rsidRDefault="009C5FEC" w:rsidP="008C13AD">
      <w:pPr>
        <w:ind w:firstLine="709"/>
        <w:jc w:val="both"/>
        <w:rPr>
          <w:rFonts w:ascii="Arial" w:hAnsi="Arial" w:cs="Arial"/>
          <w:color w:val="auto"/>
          <w:sz w:val="24"/>
          <w:szCs w:val="24"/>
        </w:rPr>
      </w:pPr>
      <w:r w:rsidRPr="00897DA3">
        <w:rPr>
          <w:rFonts w:ascii="Arial" w:hAnsi="Arial" w:cs="Arial"/>
          <w:color w:val="auto"/>
          <w:sz w:val="24"/>
          <w:szCs w:val="24"/>
        </w:rPr>
        <w:t>- при подаче, непосредственно, в бумажном виде – в течение одного рабочего дня;</w:t>
      </w:r>
    </w:p>
    <w:p w:rsidR="009C5FEC" w:rsidRPr="00897DA3" w:rsidRDefault="009C5FEC" w:rsidP="008C13AD">
      <w:pPr>
        <w:ind w:firstLine="709"/>
        <w:jc w:val="both"/>
        <w:rPr>
          <w:rFonts w:ascii="Arial" w:hAnsi="Arial" w:cs="Arial"/>
          <w:color w:val="auto"/>
          <w:sz w:val="24"/>
          <w:szCs w:val="24"/>
        </w:rPr>
      </w:pPr>
      <w:r w:rsidRPr="00897DA3">
        <w:rPr>
          <w:rFonts w:ascii="Arial" w:hAnsi="Arial" w:cs="Arial"/>
          <w:color w:val="auto"/>
          <w:sz w:val="24"/>
          <w:szCs w:val="24"/>
        </w:rPr>
        <w:t xml:space="preserve">- при направлении заявления и пакета документов заказным почтовым отправлением с уведомлением о вручении – не позднее рабочего дня, следующего за днем получения письма; </w:t>
      </w:r>
    </w:p>
    <w:p w:rsidR="009C5FEC" w:rsidRPr="00897DA3" w:rsidRDefault="009C5FEC" w:rsidP="008C13AD">
      <w:pPr>
        <w:ind w:firstLine="709"/>
        <w:jc w:val="both"/>
        <w:rPr>
          <w:rFonts w:ascii="Arial" w:hAnsi="Arial" w:cs="Arial"/>
          <w:color w:val="auto"/>
          <w:sz w:val="24"/>
          <w:szCs w:val="24"/>
        </w:rPr>
      </w:pPr>
      <w:r w:rsidRPr="00897DA3">
        <w:rPr>
          <w:rFonts w:ascii="Arial" w:hAnsi="Arial" w:cs="Arial"/>
          <w:color w:val="auto"/>
          <w:sz w:val="24"/>
          <w:szCs w:val="24"/>
        </w:rPr>
        <w:t>- при направлении заявления и пакета документов в электронной форме, в том числе с использованием личного кабинета ЕПГУ</w:t>
      </w:r>
      <w:r w:rsidR="002E1549" w:rsidRPr="00897DA3">
        <w:rPr>
          <w:rFonts w:ascii="Arial" w:hAnsi="Arial" w:cs="Arial"/>
          <w:color w:val="auto"/>
          <w:sz w:val="24"/>
          <w:szCs w:val="24"/>
        </w:rPr>
        <w:t xml:space="preserve">, </w:t>
      </w:r>
      <w:r w:rsidR="00CA2A17" w:rsidRPr="00897DA3">
        <w:rPr>
          <w:rFonts w:ascii="Arial" w:hAnsi="Arial" w:cs="Arial"/>
          <w:color w:val="auto"/>
          <w:sz w:val="24"/>
          <w:szCs w:val="24"/>
        </w:rPr>
        <w:t xml:space="preserve">портала </w:t>
      </w:r>
      <w:r w:rsidR="002E1549" w:rsidRPr="00897DA3">
        <w:rPr>
          <w:rFonts w:ascii="Arial" w:hAnsi="Arial" w:cs="Arial"/>
          <w:color w:val="auto"/>
          <w:sz w:val="24"/>
          <w:szCs w:val="24"/>
        </w:rPr>
        <w:t>ФИАС</w:t>
      </w:r>
      <w:r w:rsidRPr="00897DA3">
        <w:rPr>
          <w:rFonts w:ascii="Arial" w:hAnsi="Arial" w:cs="Arial"/>
          <w:color w:val="auto"/>
          <w:sz w:val="24"/>
          <w:szCs w:val="24"/>
        </w:rPr>
        <w:t xml:space="preserve"> – не позднее рабочего дня, следующего за днем поступления заявления и пакета документов в Администрацию.</w:t>
      </w:r>
    </w:p>
    <w:p w:rsidR="009C5FEC" w:rsidRPr="00897DA3" w:rsidRDefault="009C5FEC" w:rsidP="008C13AD">
      <w:pPr>
        <w:pStyle w:val="af0"/>
        <w:spacing w:before="0" w:beforeAutospacing="0" w:after="0" w:afterAutospacing="0"/>
        <w:ind w:firstLine="709"/>
        <w:jc w:val="both"/>
        <w:rPr>
          <w:rFonts w:ascii="Arial" w:hAnsi="Arial" w:cs="Arial"/>
        </w:rPr>
      </w:pPr>
      <w:r w:rsidRPr="00897DA3">
        <w:rPr>
          <w:rFonts w:ascii="Arial" w:hAnsi="Arial" w:cs="Arial"/>
        </w:rPr>
        <w:t>2.15. Требования к помещениям, в которых предоставляется муниципальная услуга:</w:t>
      </w:r>
    </w:p>
    <w:p w:rsidR="009C5FEC" w:rsidRPr="00897DA3" w:rsidRDefault="009C5FEC" w:rsidP="008C13AD">
      <w:pPr>
        <w:widowControl w:val="0"/>
        <w:autoSpaceDE w:val="0"/>
        <w:autoSpaceDN w:val="0"/>
        <w:adjustRightInd w:val="0"/>
        <w:ind w:right="-1" w:firstLine="709"/>
        <w:jc w:val="both"/>
        <w:rPr>
          <w:rFonts w:ascii="Arial" w:hAnsi="Arial" w:cs="Arial"/>
          <w:color w:val="auto"/>
          <w:sz w:val="24"/>
          <w:szCs w:val="24"/>
        </w:rPr>
      </w:pPr>
      <w:r w:rsidRPr="00897DA3">
        <w:rPr>
          <w:rFonts w:ascii="Arial" w:hAnsi="Arial" w:cs="Arial"/>
          <w:color w:val="auto"/>
          <w:sz w:val="24"/>
          <w:szCs w:val="24"/>
        </w:rPr>
        <w:t>2.15.1.</w:t>
      </w:r>
      <w:r w:rsidR="009406C1" w:rsidRPr="00897DA3">
        <w:rPr>
          <w:rFonts w:ascii="Arial" w:hAnsi="Arial" w:cs="Arial"/>
          <w:color w:val="auto"/>
          <w:sz w:val="24"/>
          <w:szCs w:val="24"/>
        </w:rPr>
        <w:t> </w:t>
      </w:r>
      <w:r w:rsidRPr="00897DA3">
        <w:rPr>
          <w:rFonts w:ascii="Arial" w:hAnsi="Arial" w:cs="Arial"/>
          <w:color w:val="auto"/>
          <w:sz w:val="24"/>
          <w:szCs w:val="24"/>
        </w:rPr>
        <w:t xml:space="preserve">Территория, прилегающая к зданию, оборудуется парковочными местами </w:t>
      </w:r>
      <w:r w:rsidRPr="00897DA3">
        <w:rPr>
          <w:rFonts w:ascii="Arial" w:hAnsi="Arial" w:cs="Arial"/>
          <w:color w:val="auto"/>
          <w:sz w:val="24"/>
          <w:szCs w:val="24"/>
        </w:rPr>
        <w:lastRenderedPageBreak/>
        <w:t>для стоянки легкового автотранспорта, в том числе не менее десяти процентов мест (но не менее одного места) для парковки специальных автотранспортных средств инвалидов и других маломобильных групп населения.</w:t>
      </w:r>
    </w:p>
    <w:p w:rsidR="009C5FEC" w:rsidRPr="00897DA3" w:rsidRDefault="009C5FEC" w:rsidP="008C13AD">
      <w:pPr>
        <w:widowControl w:val="0"/>
        <w:autoSpaceDE w:val="0"/>
        <w:autoSpaceDN w:val="0"/>
        <w:adjustRightInd w:val="0"/>
        <w:ind w:right="-1" w:firstLine="709"/>
        <w:jc w:val="both"/>
        <w:rPr>
          <w:rFonts w:ascii="Arial" w:hAnsi="Arial" w:cs="Arial"/>
          <w:color w:val="auto"/>
          <w:sz w:val="24"/>
          <w:szCs w:val="24"/>
        </w:rPr>
      </w:pPr>
      <w:r w:rsidRPr="00897DA3">
        <w:rPr>
          <w:rFonts w:ascii="Arial" w:hAnsi="Arial" w:cs="Arial"/>
          <w:color w:val="auto"/>
          <w:sz w:val="24"/>
          <w:szCs w:val="24"/>
        </w:rPr>
        <w:t>Доступ заявителей к парковочным местам является бесплатным.</w:t>
      </w:r>
    </w:p>
    <w:p w:rsidR="009C5FEC" w:rsidRPr="00897DA3" w:rsidRDefault="009C5FEC" w:rsidP="008C13AD">
      <w:pPr>
        <w:widowControl w:val="0"/>
        <w:autoSpaceDE w:val="0"/>
        <w:autoSpaceDN w:val="0"/>
        <w:adjustRightInd w:val="0"/>
        <w:ind w:right="-1" w:firstLine="709"/>
        <w:jc w:val="both"/>
        <w:rPr>
          <w:rFonts w:ascii="Arial" w:hAnsi="Arial" w:cs="Arial"/>
          <w:color w:val="auto"/>
          <w:sz w:val="24"/>
          <w:szCs w:val="24"/>
        </w:rPr>
      </w:pPr>
      <w:r w:rsidRPr="00897DA3">
        <w:rPr>
          <w:rFonts w:ascii="Arial" w:hAnsi="Arial" w:cs="Arial"/>
          <w:color w:val="auto"/>
          <w:sz w:val="24"/>
          <w:szCs w:val="24"/>
        </w:rPr>
        <w:t>2.15.2.</w:t>
      </w:r>
      <w:r w:rsidR="009406C1" w:rsidRPr="00897DA3">
        <w:rPr>
          <w:rFonts w:ascii="Arial" w:hAnsi="Arial" w:cs="Arial"/>
          <w:color w:val="auto"/>
          <w:sz w:val="24"/>
          <w:szCs w:val="24"/>
        </w:rPr>
        <w:t> </w:t>
      </w:r>
      <w:r w:rsidRPr="00897DA3">
        <w:rPr>
          <w:rFonts w:ascii="Arial" w:hAnsi="Arial" w:cs="Arial"/>
          <w:color w:val="auto"/>
          <w:sz w:val="24"/>
          <w:szCs w:val="24"/>
        </w:rPr>
        <w:t>Вход в здание оформляется табличкой, информирующей о наименовании органа (организации), предоставляющего муниципальную услугу.</w:t>
      </w:r>
    </w:p>
    <w:p w:rsidR="009C5FEC" w:rsidRPr="00897DA3" w:rsidRDefault="009C5FEC" w:rsidP="008C13AD">
      <w:pPr>
        <w:widowControl w:val="0"/>
        <w:autoSpaceDE w:val="0"/>
        <w:autoSpaceDN w:val="0"/>
        <w:adjustRightInd w:val="0"/>
        <w:ind w:right="-1" w:firstLine="709"/>
        <w:jc w:val="both"/>
        <w:rPr>
          <w:rFonts w:ascii="Arial" w:hAnsi="Arial" w:cs="Arial"/>
          <w:color w:val="auto"/>
          <w:sz w:val="24"/>
          <w:szCs w:val="24"/>
        </w:rPr>
      </w:pPr>
      <w:r w:rsidRPr="00897DA3">
        <w:rPr>
          <w:rFonts w:ascii="Arial" w:hAnsi="Arial" w:cs="Arial"/>
          <w:color w:val="auto"/>
          <w:sz w:val="24"/>
          <w:szCs w:val="24"/>
        </w:rPr>
        <w:t>Вход в здание оборудуется устройством для инвалидов и других маломобильных групп населения.</w:t>
      </w:r>
    </w:p>
    <w:p w:rsidR="009C5FEC" w:rsidRPr="00897DA3" w:rsidRDefault="009C5FEC" w:rsidP="008C13AD">
      <w:pPr>
        <w:widowControl w:val="0"/>
        <w:autoSpaceDE w:val="0"/>
        <w:autoSpaceDN w:val="0"/>
        <w:adjustRightInd w:val="0"/>
        <w:ind w:right="-1" w:firstLine="709"/>
        <w:jc w:val="both"/>
        <w:rPr>
          <w:rFonts w:ascii="Arial" w:hAnsi="Arial" w:cs="Arial"/>
          <w:color w:val="auto"/>
          <w:sz w:val="24"/>
          <w:szCs w:val="24"/>
        </w:rPr>
      </w:pPr>
      <w:r w:rsidRPr="00897DA3">
        <w:rPr>
          <w:rFonts w:ascii="Arial" w:hAnsi="Arial" w:cs="Arial"/>
          <w:color w:val="auto"/>
          <w:sz w:val="24"/>
          <w:szCs w:val="24"/>
        </w:rPr>
        <w:t>Здание, в котором предоставляется муниципальная услуга, оборудуется системами пожарной сигнализации, средствами пожаротушения. Предусматриваются пути эвакуации, места общего пользования.</w:t>
      </w:r>
    </w:p>
    <w:p w:rsidR="009C5FEC" w:rsidRPr="00897DA3" w:rsidRDefault="009C5FEC" w:rsidP="008C13AD">
      <w:pPr>
        <w:widowControl w:val="0"/>
        <w:autoSpaceDE w:val="0"/>
        <w:autoSpaceDN w:val="0"/>
        <w:adjustRightInd w:val="0"/>
        <w:ind w:right="-1" w:firstLine="709"/>
        <w:jc w:val="both"/>
        <w:rPr>
          <w:rFonts w:ascii="Arial" w:hAnsi="Arial" w:cs="Arial"/>
          <w:color w:val="auto"/>
          <w:sz w:val="24"/>
          <w:szCs w:val="24"/>
        </w:rPr>
      </w:pPr>
      <w:r w:rsidRPr="00897DA3">
        <w:rPr>
          <w:rFonts w:ascii="Arial" w:hAnsi="Arial" w:cs="Arial"/>
          <w:color w:val="auto"/>
          <w:sz w:val="24"/>
          <w:szCs w:val="24"/>
        </w:rPr>
        <w:t>Помещения для приема заявителей оборудуются пандусами, лифтами, санитарно-техническими помещениями (доступными для инвалидов и других маломобильных групп населения), расширенными проходами, позволяющими обеспечить беспрепятственный доступ заявителей, включая заявителей, использующих кресла-коляски и собак-проводников.</w:t>
      </w:r>
    </w:p>
    <w:p w:rsidR="009C5FEC" w:rsidRPr="00897DA3" w:rsidRDefault="009C5FEC" w:rsidP="008C13AD">
      <w:pPr>
        <w:widowControl w:val="0"/>
        <w:autoSpaceDE w:val="0"/>
        <w:autoSpaceDN w:val="0"/>
        <w:adjustRightInd w:val="0"/>
        <w:ind w:right="-1" w:firstLine="709"/>
        <w:jc w:val="both"/>
        <w:rPr>
          <w:rFonts w:ascii="Arial" w:hAnsi="Arial" w:cs="Arial"/>
          <w:color w:val="auto"/>
          <w:sz w:val="24"/>
          <w:szCs w:val="24"/>
        </w:rPr>
      </w:pPr>
      <w:r w:rsidRPr="00897DA3">
        <w:rPr>
          <w:rFonts w:ascii="Arial" w:hAnsi="Arial" w:cs="Arial"/>
          <w:color w:val="auto"/>
          <w:sz w:val="24"/>
          <w:szCs w:val="24"/>
        </w:rPr>
        <w:t>Места ожидания в очереди оборудуются стульями, кресельными секциями, соответствуют комфортным условиям для заявителей.</w:t>
      </w:r>
    </w:p>
    <w:p w:rsidR="009C5FEC" w:rsidRPr="00897DA3" w:rsidRDefault="009C5FEC" w:rsidP="008C13AD">
      <w:pPr>
        <w:pStyle w:val="af0"/>
        <w:spacing w:before="0" w:beforeAutospacing="0" w:after="0" w:afterAutospacing="0"/>
        <w:ind w:firstLine="709"/>
        <w:jc w:val="both"/>
        <w:rPr>
          <w:rFonts w:ascii="Arial" w:hAnsi="Arial" w:cs="Arial"/>
        </w:rPr>
      </w:pPr>
      <w:r w:rsidRPr="00897DA3">
        <w:rPr>
          <w:rFonts w:ascii="Arial" w:hAnsi="Arial" w:cs="Arial"/>
        </w:rPr>
        <w:t>Для создания комфортных условий ожидания на столах (стойках) для письма размещаются газеты, журналы, печатная продукция (брошюры, буклеты) по вопросам предоставления муниципальной услуги.</w:t>
      </w:r>
    </w:p>
    <w:p w:rsidR="009C5FEC" w:rsidRPr="00897DA3" w:rsidRDefault="009C5FEC" w:rsidP="008C13AD">
      <w:pPr>
        <w:pStyle w:val="af0"/>
        <w:spacing w:before="0" w:beforeAutospacing="0" w:after="0" w:afterAutospacing="0"/>
        <w:ind w:firstLine="709"/>
        <w:jc w:val="both"/>
        <w:rPr>
          <w:rFonts w:ascii="Arial" w:hAnsi="Arial" w:cs="Arial"/>
        </w:rPr>
      </w:pPr>
      <w:r w:rsidRPr="00897DA3">
        <w:rPr>
          <w:rFonts w:ascii="Arial" w:hAnsi="Arial" w:cs="Arial"/>
        </w:rPr>
        <w:t>Рабочее место специалиста оборудовано персональным компьютером с печатающим устройством.</w:t>
      </w:r>
    </w:p>
    <w:p w:rsidR="009C5FEC" w:rsidRPr="00897DA3" w:rsidRDefault="009C5FEC" w:rsidP="008C13AD">
      <w:pPr>
        <w:pStyle w:val="af0"/>
        <w:spacing w:before="0" w:beforeAutospacing="0" w:after="0" w:afterAutospacing="0"/>
        <w:ind w:firstLine="709"/>
        <w:jc w:val="both"/>
        <w:rPr>
          <w:rFonts w:ascii="Arial" w:hAnsi="Arial" w:cs="Arial"/>
        </w:rPr>
      </w:pPr>
      <w:r w:rsidRPr="00897DA3">
        <w:rPr>
          <w:rFonts w:ascii="Arial" w:hAnsi="Arial" w:cs="Arial"/>
        </w:rPr>
        <w:t>Специалисты обеспечиваются личными и (или) настольными идентификационными карточками.</w:t>
      </w:r>
    </w:p>
    <w:p w:rsidR="009C5FEC" w:rsidRPr="00897DA3" w:rsidRDefault="009C5FEC" w:rsidP="008C13AD">
      <w:pPr>
        <w:pStyle w:val="af0"/>
        <w:spacing w:before="0" w:beforeAutospacing="0" w:after="0" w:afterAutospacing="0"/>
        <w:ind w:firstLine="709"/>
        <w:jc w:val="both"/>
        <w:rPr>
          <w:rFonts w:ascii="Arial" w:hAnsi="Arial" w:cs="Arial"/>
        </w:rPr>
      </w:pPr>
      <w:r w:rsidRPr="00897DA3">
        <w:rPr>
          <w:rFonts w:ascii="Arial" w:hAnsi="Arial" w:cs="Arial"/>
        </w:rPr>
        <w:t>В целях обеспечения конфиденциальности сведений одновременное консультирование и (или) прием двух и более посетителей одним специалистом не допускается.</w:t>
      </w:r>
    </w:p>
    <w:p w:rsidR="009C5FEC" w:rsidRPr="00897DA3" w:rsidRDefault="009C5FEC" w:rsidP="008C13AD">
      <w:pPr>
        <w:pStyle w:val="af0"/>
        <w:spacing w:before="0" w:beforeAutospacing="0" w:after="0" w:afterAutospacing="0"/>
        <w:ind w:firstLine="709"/>
        <w:jc w:val="both"/>
        <w:rPr>
          <w:rFonts w:ascii="Arial" w:hAnsi="Arial" w:cs="Arial"/>
        </w:rPr>
      </w:pPr>
      <w:r w:rsidRPr="00897DA3">
        <w:rPr>
          <w:rFonts w:ascii="Arial" w:hAnsi="Arial" w:cs="Arial"/>
        </w:rPr>
        <w:t>2.16.</w:t>
      </w:r>
      <w:r w:rsidR="00864841" w:rsidRPr="00897DA3">
        <w:rPr>
          <w:rFonts w:ascii="Arial" w:hAnsi="Arial" w:cs="Arial"/>
        </w:rPr>
        <w:t> </w:t>
      </w:r>
      <w:r w:rsidRPr="00897DA3">
        <w:rPr>
          <w:rFonts w:ascii="Arial" w:hAnsi="Arial" w:cs="Arial"/>
        </w:rPr>
        <w:t>Показатели доступности и качества муниципальной услуги.</w:t>
      </w:r>
    </w:p>
    <w:p w:rsidR="009C5FEC" w:rsidRPr="00897DA3" w:rsidRDefault="009C5FEC" w:rsidP="008C13AD">
      <w:pPr>
        <w:pStyle w:val="af0"/>
        <w:spacing w:before="0" w:beforeAutospacing="0" w:after="0" w:afterAutospacing="0"/>
        <w:ind w:firstLine="709"/>
        <w:jc w:val="both"/>
        <w:rPr>
          <w:rFonts w:ascii="Arial" w:hAnsi="Arial" w:cs="Arial"/>
        </w:rPr>
      </w:pPr>
      <w:r w:rsidRPr="00897DA3">
        <w:rPr>
          <w:rFonts w:ascii="Arial" w:hAnsi="Arial" w:cs="Arial"/>
        </w:rPr>
        <w:t>2.16.1.</w:t>
      </w:r>
      <w:r w:rsidR="00864841" w:rsidRPr="00897DA3">
        <w:rPr>
          <w:rFonts w:ascii="Arial" w:hAnsi="Arial" w:cs="Arial"/>
        </w:rPr>
        <w:t> </w:t>
      </w:r>
      <w:r w:rsidRPr="00897DA3">
        <w:rPr>
          <w:rFonts w:ascii="Arial" w:hAnsi="Arial" w:cs="Arial"/>
        </w:rPr>
        <w:t>Показателями качества муниципальной услуги являются:</w:t>
      </w:r>
    </w:p>
    <w:p w:rsidR="009C5FEC" w:rsidRPr="00897DA3" w:rsidRDefault="009C5FEC" w:rsidP="008C13AD">
      <w:pPr>
        <w:pStyle w:val="af0"/>
        <w:spacing w:before="0" w:beforeAutospacing="0" w:after="0" w:afterAutospacing="0"/>
        <w:ind w:firstLine="709"/>
        <w:jc w:val="both"/>
        <w:rPr>
          <w:rFonts w:ascii="Arial" w:hAnsi="Arial" w:cs="Arial"/>
        </w:rPr>
      </w:pPr>
      <w:r w:rsidRPr="00897DA3">
        <w:rPr>
          <w:rFonts w:ascii="Arial" w:hAnsi="Arial" w:cs="Arial"/>
        </w:rPr>
        <w:t>-</w:t>
      </w:r>
      <w:r w:rsidR="00864841" w:rsidRPr="00897DA3">
        <w:rPr>
          <w:rFonts w:ascii="Arial" w:hAnsi="Arial" w:cs="Arial"/>
        </w:rPr>
        <w:t> </w:t>
      </w:r>
      <w:r w:rsidRPr="00897DA3">
        <w:rPr>
          <w:rFonts w:ascii="Arial" w:hAnsi="Arial" w:cs="Arial"/>
        </w:rPr>
        <w:t xml:space="preserve">своевременность и полнота предоставления муниципальной услуги; </w:t>
      </w:r>
    </w:p>
    <w:p w:rsidR="009C5FEC" w:rsidRPr="00897DA3" w:rsidRDefault="009C5FEC" w:rsidP="008C13AD">
      <w:pPr>
        <w:pStyle w:val="af0"/>
        <w:spacing w:before="0" w:beforeAutospacing="0" w:after="0" w:afterAutospacing="0"/>
        <w:ind w:firstLine="709"/>
        <w:jc w:val="both"/>
        <w:rPr>
          <w:rFonts w:ascii="Arial" w:hAnsi="Arial" w:cs="Arial"/>
        </w:rPr>
      </w:pPr>
      <w:r w:rsidRPr="00897DA3">
        <w:rPr>
          <w:rFonts w:ascii="Arial" w:hAnsi="Arial" w:cs="Arial"/>
        </w:rPr>
        <w:t>-</w:t>
      </w:r>
      <w:r w:rsidR="00864841" w:rsidRPr="00897DA3">
        <w:rPr>
          <w:rFonts w:ascii="Arial" w:hAnsi="Arial" w:cs="Arial"/>
        </w:rPr>
        <w:t> </w:t>
      </w:r>
      <w:r w:rsidRPr="00897DA3">
        <w:rPr>
          <w:rFonts w:ascii="Arial" w:hAnsi="Arial" w:cs="Arial"/>
        </w:rPr>
        <w:t xml:space="preserve">соблюдение порядка выполнения административных процедур; </w:t>
      </w:r>
    </w:p>
    <w:p w:rsidR="009C5FEC" w:rsidRPr="00897DA3" w:rsidRDefault="009C5FEC" w:rsidP="008C13AD">
      <w:pPr>
        <w:pStyle w:val="af0"/>
        <w:spacing w:before="0" w:beforeAutospacing="0" w:after="0" w:afterAutospacing="0"/>
        <w:ind w:firstLine="709"/>
        <w:jc w:val="both"/>
        <w:rPr>
          <w:rFonts w:ascii="Arial" w:hAnsi="Arial" w:cs="Arial"/>
        </w:rPr>
      </w:pPr>
      <w:r w:rsidRPr="00897DA3">
        <w:rPr>
          <w:rFonts w:ascii="Arial" w:hAnsi="Arial" w:cs="Arial"/>
        </w:rPr>
        <w:t>-</w:t>
      </w:r>
      <w:r w:rsidR="00864841" w:rsidRPr="00897DA3">
        <w:rPr>
          <w:rFonts w:ascii="Arial" w:hAnsi="Arial" w:cs="Arial"/>
        </w:rPr>
        <w:t> </w:t>
      </w:r>
      <w:r w:rsidRPr="00897DA3">
        <w:rPr>
          <w:rFonts w:ascii="Arial" w:hAnsi="Arial" w:cs="Arial"/>
        </w:rPr>
        <w:t xml:space="preserve">отсутствие обоснованных жалоб на решения и действия (бездействие) </w:t>
      </w:r>
      <w:r w:rsidR="00864841" w:rsidRPr="00897DA3">
        <w:rPr>
          <w:rFonts w:ascii="Arial" w:hAnsi="Arial" w:cs="Arial"/>
        </w:rPr>
        <w:t xml:space="preserve">Администрации, </w:t>
      </w:r>
      <w:r w:rsidRPr="00897DA3">
        <w:rPr>
          <w:rFonts w:ascii="Arial" w:hAnsi="Arial" w:cs="Arial"/>
        </w:rPr>
        <w:t>должностных лиц, муниципальных служащих Администрации, участвующих в предоставлении муниципальной услуги.</w:t>
      </w:r>
    </w:p>
    <w:p w:rsidR="009C5FEC" w:rsidRPr="00897DA3" w:rsidRDefault="009C5FEC" w:rsidP="008C13AD">
      <w:pPr>
        <w:pStyle w:val="af0"/>
        <w:spacing w:before="0" w:beforeAutospacing="0" w:after="0" w:afterAutospacing="0"/>
        <w:ind w:firstLine="709"/>
        <w:jc w:val="both"/>
        <w:rPr>
          <w:rFonts w:ascii="Arial" w:hAnsi="Arial" w:cs="Arial"/>
        </w:rPr>
      </w:pPr>
      <w:r w:rsidRPr="00897DA3">
        <w:rPr>
          <w:rFonts w:ascii="Arial" w:hAnsi="Arial" w:cs="Arial"/>
        </w:rPr>
        <w:t>2.16.2.</w:t>
      </w:r>
      <w:r w:rsidR="00864841" w:rsidRPr="00897DA3">
        <w:rPr>
          <w:rFonts w:ascii="Arial" w:hAnsi="Arial" w:cs="Arial"/>
        </w:rPr>
        <w:t> </w:t>
      </w:r>
      <w:r w:rsidRPr="00897DA3">
        <w:rPr>
          <w:rFonts w:ascii="Arial" w:hAnsi="Arial" w:cs="Arial"/>
        </w:rPr>
        <w:t>Показателями доступности муниципальной услуги являются:</w:t>
      </w:r>
    </w:p>
    <w:p w:rsidR="009C5FEC" w:rsidRPr="00897DA3" w:rsidRDefault="009C5FEC" w:rsidP="008C13AD">
      <w:pPr>
        <w:pStyle w:val="af0"/>
        <w:spacing w:before="0" w:beforeAutospacing="0" w:after="0" w:afterAutospacing="0"/>
        <w:ind w:firstLine="709"/>
        <w:jc w:val="both"/>
        <w:rPr>
          <w:rFonts w:ascii="Arial" w:hAnsi="Arial" w:cs="Arial"/>
        </w:rPr>
      </w:pPr>
      <w:r w:rsidRPr="00897DA3">
        <w:rPr>
          <w:rFonts w:ascii="Arial" w:hAnsi="Arial" w:cs="Arial"/>
        </w:rPr>
        <w:t>-</w:t>
      </w:r>
      <w:r w:rsidR="00864841" w:rsidRPr="00897DA3">
        <w:rPr>
          <w:rFonts w:ascii="Arial" w:hAnsi="Arial" w:cs="Arial"/>
        </w:rPr>
        <w:t> </w:t>
      </w:r>
      <w:r w:rsidRPr="00897DA3">
        <w:rPr>
          <w:rFonts w:ascii="Arial" w:hAnsi="Arial" w:cs="Arial"/>
        </w:rPr>
        <w:t>возможность получения заявителем полной и достоверной информации о порядке предоставления муниципальной услуги, в том числе в электронной форме;</w:t>
      </w:r>
    </w:p>
    <w:p w:rsidR="009C5FEC" w:rsidRPr="00897DA3" w:rsidRDefault="009C5FEC" w:rsidP="008C13AD">
      <w:pPr>
        <w:pStyle w:val="af0"/>
        <w:spacing w:before="0" w:beforeAutospacing="0" w:after="0" w:afterAutospacing="0"/>
        <w:ind w:firstLine="709"/>
        <w:jc w:val="both"/>
        <w:rPr>
          <w:rFonts w:ascii="Arial" w:hAnsi="Arial" w:cs="Arial"/>
        </w:rPr>
      </w:pPr>
      <w:r w:rsidRPr="00897DA3">
        <w:rPr>
          <w:rFonts w:ascii="Arial" w:hAnsi="Arial" w:cs="Arial"/>
        </w:rPr>
        <w:t>-</w:t>
      </w:r>
      <w:r w:rsidRPr="00897DA3">
        <w:rPr>
          <w:rFonts w:ascii="Arial" w:hAnsi="Arial" w:cs="Arial"/>
          <w:lang w:val="en-US"/>
        </w:rPr>
        <w:t> </w:t>
      </w:r>
      <w:r w:rsidRPr="00897DA3">
        <w:rPr>
          <w:rFonts w:ascii="Arial" w:hAnsi="Arial" w:cs="Arial"/>
        </w:rPr>
        <w:t xml:space="preserve">пешеходная доступность от остановок общественного транспорта до здания, в котором </w:t>
      </w:r>
      <w:r w:rsidR="004310D5" w:rsidRPr="00897DA3">
        <w:rPr>
          <w:rFonts w:ascii="Arial" w:hAnsi="Arial" w:cs="Arial"/>
        </w:rPr>
        <w:t>предоставляется муниципальная</w:t>
      </w:r>
      <w:r w:rsidRPr="00897DA3">
        <w:rPr>
          <w:rFonts w:ascii="Arial" w:hAnsi="Arial" w:cs="Arial"/>
        </w:rPr>
        <w:t xml:space="preserve"> услуга;</w:t>
      </w:r>
    </w:p>
    <w:p w:rsidR="009C5FEC" w:rsidRPr="00897DA3" w:rsidRDefault="009C5FEC" w:rsidP="008C13AD">
      <w:pPr>
        <w:widowControl w:val="0"/>
        <w:autoSpaceDE w:val="0"/>
        <w:autoSpaceDN w:val="0"/>
        <w:adjustRightInd w:val="0"/>
        <w:ind w:right="-1" w:firstLine="709"/>
        <w:jc w:val="both"/>
        <w:rPr>
          <w:rFonts w:ascii="Arial" w:hAnsi="Arial" w:cs="Arial"/>
          <w:color w:val="auto"/>
          <w:sz w:val="24"/>
          <w:szCs w:val="24"/>
        </w:rPr>
      </w:pPr>
      <w:r w:rsidRPr="00897DA3">
        <w:rPr>
          <w:rFonts w:ascii="Arial" w:hAnsi="Arial" w:cs="Arial"/>
          <w:color w:val="auto"/>
          <w:sz w:val="24"/>
          <w:szCs w:val="24"/>
        </w:rPr>
        <w:t>-</w:t>
      </w:r>
      <w:r w:rsidR="00864841" w:rsidRPr="00897DA3">
        <w:rPr>
          <w:rFonts w:ascii="Arial" w:hAnsi="Arial" w:cs="Arial"/>
          <w:color w:val="auto"/>
          <w:sz w:val="24"/>
          <w:szCs w:val="24"/>
        </w:rPr>
        <w:t> </w:t>
      </w:r>
      <w:r w:rsidRPr="00897DA3">
        <w:rPr>
          <w:rFonts w:ascii="Arial" w:hAnsi="Arial" w:cs="Arial"/>
          <w:color w:val="auto"/>
          <w:sz w:val="24"/>
          <w:szCs w:val="24"/>
        </w:rPr>
        <w:t>обеспечение беспрепятственного доступа к местам предоставления муниципальной услуги для инвалидов и других маломобильных групп населения;</w:t>
      </w:r>
    </w:p>
    <w:p w:rsidR="009C5FEC" w:rsidRPr="00897DA3" w:rsidRDefault="009C5FEC" w:rsidP="008C13AD">
      <w:pPr>
        <w:pStyle w:val="af0"/>
        <w:spacing w:before="0" w:beforeAutospacing="0" w:after="0" w:afterAutospacing="0"/>
        <w:ind w:firstLine="709"/>
        <w:jc w:val="both"/>
        <w:rPr>
          <w:rFonts w:ascii="Arial" w:hAnsi="Arial" w:cs="Arial"/>
        </w:rPr>
      </w:pPr>
      <w:r w:rsidRPr="00897DA3">
        <w:rPr>
          <w:rFonts w:ascii="Arial" w:hAnsi="Arial" w:cs="Arial"/>
        </w:rPr>
        <w:t>-</w:t>
      </w:r>
      <w:r w:rsidR="00864841" w:rsidRPr="00897DA3">
        <w:rPr>
          <w:rFonts w:ascii="Arial" w:hAnsi="Arial" w:cs="Arial"/>
        </w:rPr>
        <w:t> </w:t>
      </w:r>
      <w:r w:rsidRPr="00897DA3">
        <w:rPr>
          <w:rFonts w:ascii="Arial" w:hAnsi="Arial" w:cs="Arial"/>
        </w:rPr>
        <w:t>оказание сотрудниками Администрации помощи инвалидам в преодолении барьеров, мешающих получению ими муниципальной услуги наравне с другими лицами;</w:t>
      </w:r>
    </w:p>
    <w:p w:rsidR="009C5FEC" w:rsidRPr="00897DA3" w:rsidRDefault="009C5FEC" w:rsidP="008C13AD">
      <w:pPr>
        <w:widowControl w:val="0"/>
        <w:autoSpaceDE w:val="0"/>
        <w:autoSpaceDN w:val="0"/>
        <w:adjustRightInd w:val="0"/>
        <w:ind w:right="-1" w:firstLine="709"/>
        <w:jc w:val="both"/>
        <w:rPr>
          <w:rFonts w:ascii="Arial" w:hAnsi="Arial" w:cs="Arial"/>
          <w:color w:val="auto"/>
          <w:sz w:val="24"/>
          <w:szCs w:val="24"/>
        </w:rPr>
      </w:pPr>
      <w:r w:rsidRPr="00897DA3">
        <w:rPr>
          <w:rFonts w:ascii="Arial" w:hAnsi="Arial" w:cs="Arial"/>
          <w:color w:val="auto"/>
          <w:sz w:val="24"/>
          <w:szCs w:val="24"/>
        </w:rPr>
        <w:t>-</w:t>
      </w:r>
      <w:r w:rsidR="00864841" w:rsidRPr="00897DA3">
        <w:rPr>
          <w:rFonts w:ascii="Arial" w:hAnsi="Arial" w:cs="Arial"/>
          <w:color w:val="auto"/>
          <w:sz w:val="24"/>
          <w:szCs w:val="24"/>
        </w:rPr>
        <w:t> </w:t>
      </w:r>
      <w:r w:rsidRPr="00897DA3">
        <w:rPr>
          <w:rFonts w:ascii="Arial" w:hAnsi="Arial" w:cs="Arial"/>
          <w:color w:val="auto"/>
          <w:sz w:val="24"/>
          <w:szCs w:val="24"/>
        </w:rPr>
        <w:t>наличие бесплатной парковки автотранспортных средств, в том числе парковки для специальных транспортных средств инвалидов и других маломобильных групп населения.</w:t>
      </w:r>
    </w:p>
    <w:p w:rsidR="009C5FEC" w:rsidRPr="00897DA3" w:rsidRDefault="009C5FEC" w:rsidP="008C13AD">
      <w:pPr>
        <w:pStyle w:val="af0"/>
        <w:spacing w:before="0" w:beforeAutospacing="0" w:after="0" w:afterAutospacing="0"/>
        <w:ind w:firstLine="709"/>
        <w:jc w:val="both"/>
        <w:rPr>
          <w:rFonts w:ascii="Arial" w:hAnsi="Arial" w:cs="Arial"/>
        </w:rPr>
      </w:pPr>
      <w:r w:rsidRPr="00897DA3">
        <w:rPr>
          <w:rFonts w:ascii="Arial" w:hAnsi="Arial" w:cs="Arial"/>
        </w:rPr>
        <w:t>-</w:t>
      </w:r>
      <w:r w:rsidR="00864841" w:rsidRPr="00897DA3">
        <w:rPr>
          <w:rFonts w:ascii="Arial" w:hAnsi="Arial" w:cs="Arial"/>
        </w:rPr>
        <w:t> </w:t>
      </w:r>
      <w:r w:rsidRPr="00897DA3">
        <w:rPr>
          <w:rFonts w:ascii="Arial" w:hAnsi="Arial" w:cs="Arial"/>
        </w:rPr>
        <w:t>возможность направления заявления и пакета документов в электронном виде и получение сведений о ходе предоставления муниципальной услуги посредством личного кабинета ЕПГУ</w:t>
      </w:r>
      <w:r w:rsidR="00CA2A17" w:rsidRPr="00897DA3">
        <w:rPr>
          <w:rFonts w:ascii="Arial" w:hAnsi="Arial" w:cs="Arial"/>
        </w:rPr>
        <w:t xml:space="preserve"> и портала ФИАС</w:t>
      </w:r>
      <w:r w:rsidRPr="00897DA3">
        <w:rPr>
          <w:rFonts w:ascii="Arial" w:hAnsi="Arial" w:cs="Arial"/>
        </w:rPr>
        <w:t>.</w:t>
      </w:r>
    </w:p>
    <w:p w:rsidR="009C5FEC" w:rsidRPr="00897DA3" w:rsidRDefault="009C5FEC" w:rsidP="008C13AD">
      <w:pPr>
        <w:pStyle w:val="af0"/>
        <w:spacing w:before="0" w:beforeAutospacing="0" w:after="0" w:afterAutospacing="0"/>
        <w:ind w:firstLine="709"/>
        <w:jc w:val="both"/>
        <w:rPr>
          <w:rFonts w:ascii="Arial" w:hAnsi="Arial" w:cs="Arial"/>
        </w:rPr>
      </w:pPr>
      <w:r w:rsidRPr="00897DA3">
        <w:rPr>
          <w:rFonts w:ascii="Arial" w:hAnsi="Arial" w:cs="Arial"/>
        </w:rPr>
        <w:t>При предоставлении муниципальной услуги заявитель взаимодействует с сотрудником администрации не более 2 (двух) раз, продолжительность каждого взаимодействия составляет не более 30 (тридцати) минут.</w:t>
      </w:r>
    </w:p>
    <w:p w:rsidR="009C5FEC" w:rsidRPr="00897DA3" w:rsidRDefault="009C5FEC" w:rsidP="008C13AD">
      <w:pPr>
        <w:pStyle w:val="af0"/>
        <w:spacing w:before="0" w:beforeAutospacing="0" w:after="0" w:afterAutospacing="0"/>
        <w:ind w:firstLine="709"/>
        <w:jc w:val="both"/>
        <w:rPr>
          <w:rFonts w:ascii="Arial" w:hAnsi="Arial" w:cs="Arial"/>
        </w:rPr>
      </w:pPr>
      <w:r w:rsidRPr="00897DA3">
        <w:rPr>
          <w:rFonts w:ascii="Arial" w:hAnsi="Arial" w:cs="Arial"/>
        </w:rPr>
        <w:lastRenderedPageBreak/>
        <w:t>2.17. Иные требования при предоставлении муниципальной услуги,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(далее - МФЦ) и особенности предоставления муниципальной услуги в электронной форме:</w:t>
      </w:r>
    </w:p>
    <w:p w:rsidR="009C5FEC" w:rsidRPr="00897DA3" w:rsidRDefault="009C5FEC" w:rsidP="008C13AD">
      <w:pPr>
        <w:pStyle w:val="af0"/>
        <w:spacing w:before="0" w:beforeAutospacing="0" w:after="0" w:afterAutospacing="0"/>
        <w:ind w:firstLine="709"/>
        <w:jc w:val="both"/>
        <w:rPr>
          <w:rFonts w:ascii="Arial" w:hAnsi="Arial" w:cs="Arial"/>
        </w:rPr>
      </w:pPr>
      <w:r w:rsidRPr="00897DA3">
        <w:rPr>
          <w:rFonts w:ascii="Arial" w:hAnsi="Arial" w:cs="Arial"/>
        </w:rPr>
        <w:t xml:space="preserve">2.17.1. При предоставлении </w:t>
      </w:r>
      <w:r w:rsidR="004310D5" w:rsidRPr="00897DA3">
        <w:rPr>
          <w:rFonts w:ascii="Arial" w:hAnsi="Arial" w:cs="Arial"/>
        </w:rPr>
        <w:t xml:space="preserve">муниципальных </w:t>
      </w:r>
      <w:r w:rsidRPr="00897DA3">
        <w:rPr>
          <w:rFonts w:ascii="Arial" w:hAnsi="Arial" w:cs="Arial"/>
        </w:rPr>
        <w:t xml:space="preserve">услуг в электронной форме посредством ЕПГУ, </w:t>
      </w:r>
      <w:r w:rsidR="00CA2A17" w:rsidRPr="00897DA3">
        <w:rPr>
          <w:rFonts w:ascii="Arial" w:hAnsi="Arial" w:cs="Arial"/>
        </w:rPr>
        <w:t xml:space="preserve">портала ФИАС, </w:t>
      </w:r>
      <w:r w:rsidRPr="00897DA3">
        <w:rPr>
          <w:rFonts w:ascii="Arial" w:hAnsi="Arial" w:cs="Arial"/>
        </w:rPr>
        <w:t>официального сайта Администрации заявителю обеспечивается:</w:t>
      </w:r>
    </w:p>
    <w:p w:rsidR="009C5FEC" w:rsidRPr="00897DA3" w:rsidRDefault="009C5FEC" w:rsidP="008C13AD">
      <w:pPr>
        <w:pStyle w:val="af0"/>
        <w:spacing w:before="0" w:beforeAutospacing="0" w:after="0" w:afterAutospacing="0"/>
        <w:ind w:firstLine="709"/>
        <w:jc w:val="both"/>
        <w:rPr>
          <w:rFonts w:ascii="Arial" w:hAnsi="Arial" w:cs="Arial"/>
        </w:rPr>
      </w:pPr>
      <w:r w:rsidRPr="00897DA3">
        <w:rPr>
          <w:rFonts w:ascii="Arial" w:hAnsi="Arial" w:cs="Arial"/>
        </w:rPr>
        <w:t xml:space="preserve">1) получение информации о порядке и сроках предоставления </w:t>
      </w:r>
      <w:r w:rsidR="004310D5" w:rsidRPr="00897DA3">
        <w:rPr>
          <w:rFonts w:ascii="Arial" w:hAnsi="Arial" w:cs="Arial"/>
        </w:rPr>
        <w:t xml:space="preserve">муниципальной </w:t>
      </w:r>
      <w:r w:rsidRPr="00897DA3">
        <w:rPr>
          <w:rFonts w:ascii="Arial" w:hAnsi="Arial" w:cs="Arial"/>
        </w:rPr>
        <w:t>услуги;</w:t>
      </w:r>
    </w:p>
    <w:p w:rsidR="009C5FEC" w:rsidRPr="00897DA3" w:rsidRDefault="009C5FEC" w:rsidP="008C13AD">
      <w:pPr>
        <w:pStyle w:val="af0"/>
        <w:spacing w:before="0" w:beforeAutospacing="0" w:after="0" w:afterAutospacing="0"/>
        <w:ind w:firstLine="709"/>
        <w:jc w:val="both"/>
        <w:rPr>
          <w:rFonts w:ascii="Arial" w:hAnsi="Arial" w:cs="Arial"/>
        </w:rPr>
      </w:pPr>
      <w:r w:rsidRPr="00897DA3">
        <w:rPr>
          <w:rFonts w:ascii="Arial" w:hAnsi="Arial" w:cs="Arial"/>
        </w:rPr>
        <w:t>2) формирование заявления в электронной форме;</w:t>
      </w:r>
    </w:p>
    <w:p w:rsidR="009C5FEC" w:rsidRPr="00897DA3" w:rsidRDefault="009C5FEC" w:rsidP="008C13AD">
      <w:pPr>
        <w:pStyle w:val="af0"/>
        <w:spacing w:before="0" w:beforeAutospacing="0" w:after="0" w:afterAutospacing="0"/>
        <w:ind w:firstLine="709"/>
        <w:jc w:val="both"/>
        <w:rPr>
          <w:rFonts w:ascii="Arial" w:hAnsi="Arial" w:cs="Arial"/>
        </w:rPr>
      </w:pPr>
      <w:r w:rsidRPr="00897DA3">
        <w:rPr>
          <w:rFonts w:ascii="Arial" w:hAnsi="Arial" w:cs="Arial"/>
        </w:rPr>
        <w:t xml:space="preserve">3) прием и регистрация Администрацией заявления и пакета документов, необходимых для предоставления </w:t>
      </w:r>
      <w:r w:rsidR="004310D5" w:rsidRPr="00897DA3">
        <w:rPr>
          <w:rFonts w:ascii="Arial" w:hAnsi="Arial" w:cs="Arial"/>
        </w:rPr>
        <w:t xml:space="preserve">муниципальной </w:t>
      </w:r>
      <w:r w:rsidRPr="00897DA3">
        <w:rPr>
          <w:rFonts w:ascii="Arial" w:hAnsi="Arial" w:cs="Arial"/>
        </w:rPr>
        <w:t>услуги;</w:t>
      </w:r>
    </w:p>
    <w:p w:rsidR="009C5FEC" w:rsidRPr="00897DA3" w:rsidRDefault="009C5FEC" w:rsidP="008C13AD">
      <w:pPr>
        <w:pStyle w:val="af0"/>
        <w:spacing w:before="0" w:beforeAutospacing="0" w:after="0" w:afterAutospacing="0"/>
        <w:ind w:firstLine="709"/>
        <w:jc w:val="both"/>
        <w:rPr>
          <w:rFonts w:ascii="Arial" w:hAnsi="Arial" w:cs="Arial"/>
        </w:rPr>
      </w:pPr>
      <w:r w:rsidRPr="00897DA3">
        <w:rPr>
          <w:rFonts w:ascii="Arial" w:hAnsi="Arial" w:cs="Arial"/>
        </w:rPr>
        <w:t>4) получение решения об отказе;</w:t>
      </w:r>
    </w:p>
    <w:p w:rsidR="009C5FEC" w:rsidRPr="00897DA3" w:rsidRDefault="009C5FEC" w:rsidP="008C13AD">
      <w:pPr>
        <w:pStyle w:val="af0"/>
        <w:spacing w:before="0" w:beforeAutospacing="0" w:after="0" w:afterAutospacing="0"/>
        <w:ind w:firstLine="709"/>
        <w:jc w:val="both"/>
        <w:rPr>
          <w:rFonts w:ascii="Arial" w:hAnsi="Arial" w:cs="Arial"/>
        </w:rPr>
      </w:pPr>
      <w:r w:rsidRPr="00897DA3">
        <w:rPr>
          <w:rFonts w:ascii="Arial" w:hAnsi="Arial" w:cs="Arial"/>
        </w:rPr>
        <w:t>5) получение сведений о ходе предоставления муниципальной услуги в личном кабинете ЕПГУ;</w:t>
      </w:r>
    </w:p>
    <w:p w:rsidR="009C5FEC" w:rsidRPr="00897DA3" w:rsidRDefault="009C5FEC" w:rsidP="008C13AD">
      <w:pPr>
        <w:pStyle w:val="af0"/>
        <w:spacing w:before="0" w:beforeAutospacing="0" w:after="0" w:afterAutospacing="0"/>
        <w:ind w:firstLine="709"/>
        <w:jc w:val="both"/>
        <w:rPr>
          <w:rFonts w:ascii="Arial" w:hAnsi="Arial" w:cs="Arial"/>
        </w:rPr>
      </w:pPr>
      <w:r w:rsidRPr="00897DA3">
        <w:rPr>
          <w:rFonts w:ascii="Arial" w:hAnsi="Arial" w:cs="Arial"/>
        </w:rPr>
        <w:t xml:space="preserve">6) осуществление оценки качества предоставления </w:t>
      </w:r>
      <w:r w:rsidR="004310D5" w:rsidRPr="00897DA3">
        <w:rPr>
          <w:rFonts w:ascii="Arial" w:hAnsi="Arial" w:cs="Arial"/>
        </w:rPr>
        <w:t xml:space="preserve">муниципальной </w:t>
      </w:r>
      <w:r w:rsidRPr="00897DA3">
        <w:rPr>
          <w:rFonts w:ascii="Arial" w:hAnsi="Arial" w:cs="Arial"/>
        </w:rPr>
        <w:t>услуги;</w:t>
      </w:r>
    </w:p>
    <w:p w:rsidR="009C5FEC" w:rsidRPr="00897DA3" w:rsidRDefault="009C5FEC" w:rsidP="008C13AD">
      <w:pPr>
        <w:pStyle w:val="af0"/>
        <w:spacing w:before="0" w:beforeAutospacing="0" w:after="0" w:afterAutospacing="0"/>
        <w:ind w:firstLine="709"/>
        <w:jc w:val="both"/>
        <w:rPr>
          <w:rFonts w:ascii="Arial" w:hAnsi="Arial" w:cs="Arial"/>
        </w:rPr>
      </w:pPr>
      <w:r w:rsidRPr="00897DA3">
        <w:rPr>
          <w:rFonts w:ascii="Arial" w:hAnsi="Arial" w:cs="Arial"/>
        </w:rPr>
        <w:t xml:space="preserve">7) досудебное (внесудебное) обжалование решений и действий (бездействия) </w:t>
      </w:r>
      <w:r w:rsidR="00CA2A17" w:rsidRPr="00897DA3">
        <w:rPr>
          <w:rFonts w:ascii="Arial" w:hAnsi="Arial" w:cs="Arial"/>
        </w:rPr>
        <w:t xml:space="preserve">Администрации, </w:t>
      </w:r>
      <w:r w:rsidRPr="00897DA3">
        <w:rPr>
          <w:rFonts w:ascii="Arial" w:hAnsi="Arial" w:cs="Arial"/>
        </w:rPr>
        <w:t>должностных лиц, муниципальных служащих Администрации, участвующих в предоставлении муниципальной услуги</w:t>
      </w:r>
      <w:r w:rsidR="00CA2A17" w:rsidRPr="00897DA3">
        <w:rPr>
          <w:rFonts w:ascii="Arial" w:hAnsi="Arial" w:cs="Arial"/>
        </w:rPr>
        <w:t xml:space="preserve"> в личном кабинете ЕПГУ</w:t>
      </w:r>
      <w:r w:rsidRPr="00897DA3">
        <w:rPr>
          <w:rFonts w:ascii="Arial" w:hAnsi="Arial" w:cs="Arial"/>
        </w:rPr>
        <w:t>.</w:t>
      </w:r>
    </w:p>
    <w:p w:rsidR="009C5FEC" w:rsidRPr="00897DA3" w:rsidRDefault="009C5FEC" w:rsidP="008C13AD">
      <w:pPr>
        <w:pStyle w:val="af0"/>
        <w:spacing w:before="0" w:beforeAutospacing="0" w:after="0" w:afterAutospacing="0"/>
        <w:ind w:firstLine="709"/>
        <w:jc w:val="both"/>
        <w:rPr>
          <w:rFonts w:ascii="Arial" w:hAnsi="Arial" w:cs="Arial"/>
        </w:rPr>
      </w:pPr>
      <w:r w:rsidRPr="00897DA3">
        <w:rPr>
          <w:rFonts w:ascii="Arial" w:hAnsi="Arial" w:cs="Arial"/>
        </w:rPr>
        <w:t>2.17.2. Возможность формирования заявления в электронной форме посредством ЕПГУ предоставляется только заявителям, зарегистрировавшим личн</w:t>
      </w:r>
      <w:r w:rsidR="009C4845" w:rsidRPr="00897DA3">
        <w:rPr>
          <w:rFonts w:ascii="Arial" w:hAnsi="Arial" w:cs="Arial"/>
        </w:rPr>
        <w:t>ый</w:t>
      </w:r>
      <w:r w:rsidRPr="00897DA3">
        <w:rPr>
          <w:rFonts w:ascii="Arial" w:hAnsi="Arial" w:cs="Arial"/>
        </w:rPr>
        <w:t xml:space="preserve"> кабинет ЕПГУ.</w:t>
      </w:r>
    </w:p>
    <w:p w:rsidR="009C5FEC" w:rsidRPr="00897DA3" w:rsidRDefault="009C5FEC" w:rsidP="008C13AD">
      <w:pPr>
        <w:pStyle w:val="af0"/>
        <w:spacing w:before="0" w:beforeAutospacing="0" w:after="0" w:afterAutospacing="0"/>
        <w:ind w:firstLine="709"/>
        <w:jc w:val="both"/>
        <w:rPr>
          <w:rFonts w:ascii="Arial" w:hAnsi="Arial" w:cs="Arial"/>
        </w:rPr>
      </w:pPr>
      <w:r w:rsidRPr="00897DA3">
        <w:rPr>
          <w:rFonts w:ascii="Arial" w:hAnsi="Arial" w:cs="Arial"/>
        </w:rPr>
        <w:t>Если заявитель не зарегистрирован на ЕПГУ в качестве пользователя, то ему необходимо пройти процедуру регистрации личного кабинета в соответствии с правилами регистрации на ЕПГУ.</w:t>
      </w:r>
    </w:p>
    <w:p w:rsidR="009C5FEC" w:rsidRPr="00897DA3" w:rsidRDefault="009C5FEC" w:rsidP="008C13AD">
      <w:pPr>
        <w:pStyle w:val="af0"/>
        <w:spacing w:before="0" w:beforeAutospacing="0" w:after="0" w:afterAutospacing="0"/>
        <w:ind w:firstLine="709"/>
        <w:jc w:val="both"/>
        <w:rPr>
          <w:rFonts w:ascii="Arial" w:hAnsi="Arial" w:cs="Arial"/>
        </w:rPr>
      </w:pPr>
      <w:r w:rsidRPr="00897DA3">
        <w:rPr>
          <w:rFonts w:ascii="Arial" w:hAnsi="Arial" w:cs="Arial"/>
        </w:rPr>
        <w:t>Для формирования заявления посредством ЕПГУ заявителю необходимо:</w:t>
      </w:r>
    </w:p>
    <w:p w:rsidR="009C5FEC" w:rsidRPr="00897DA3" w:rsidRDefault="009C5FEC" w:rsidP="008C13AD">
      <w:pPr>
        <w:pStyle w:val="af0"/>
        <w:spacing w:before="0" w:beforeAutospacing="0" w:after="0" w:afterAutospacing="0"/>
        <w:ind w:firstLine="709"/>
        <w:jc w:val="both"/>
        <w:rPr>
          <w:rFonts w:ascii="Arial" w:hAnsi="Arial" w:cs="Arial"/>
        </w:rPr>
      </w:pPr>
      <w:r w:rsidRPr="00897DA3">
        <w:rPr>
          <w:rFonts w:ascii="Arial" w:hAnsi="Arial" w:cs="Arial"/>
        </w:rPr>
        <w:t>1) авторизоваться на ЕПГУ (войти в личный кабинет);</w:t>
      </w:r>
    </w:p>
    <w:p w:rsidR="009C5FEC" w:rsidRPr="00897DA3" w:rsidRDefault="009C5FEC" w:rsidP="008C13AD">
      <w:pPr>
        <w:pStyle w:val="af0"/>
        <w:spacing w:before="0" w:beforeAutospacing="0" w:after="0" w:afterAutospacing="0"/>
        <w:ind w:firstLine="709"/>
        <w:jc w:val="both"/>
        <w:rPr>
          <w:rFonts w:ascii="Arial" w:hAnsi="Arial" w:cs="Arial"/>
        </w:rPr>
      </w:pPr>
      <w:r w:rsidRPr="00897DA3">
        <w:rPr>
          <w:rFonts w:ascii="Arial" w:hAnsi="Arial" w:cs="Arial"/>
        </w:rPr>
        <w:t>2) из списка муниципальных услуг выбрать соответствующую муниципальную услугу;</w:t>
      </w:r>
    </w:p>
    <w:p w:rsidR="009C5FEC" w:rsidRPr="00897DA3" w:rsidRDefault="009C5FEC" w:rsidP="008C13AD">
      <w:pPr>
        <w:pStyle w:val="af0"/>
        <w:spacing w:before="0" w:beforeAutospacing="0" w:after="0" w:afterAutospacing="0"/>
        <w:ind w:firstLine="709"/>
        <w:jc w:val="both"/>
        <w:rPr>
          <w:rFonts w:ascii="Arial" w:hAnsi="Arial" w:cs="Arial"/>
        </w:rPr>
      </w:pPr>
      <w:r w:rsidRPr="00897DA3">
        <w:rPr>
          <w:rFonts w:ascii="Arial" w:hAnsi="Arial" w:cs="Arial"/>
        </w:rPr>
        <w:t>3) нажатием кнопки «Получить услугу» инициализировать операцию по заполнению электронной формы заявления;</w:t>
      </w:r>
    </w:p>
    <w:p w:rsidR="009C5FEC" w:rsidRPr="00897DA3" w:rsidRDefault="009C5FEC" w:rsidP="008C13AD">
      <w:pPr>
        <w:pStyle w:val="af0"/>
        <w:spacing w:before="0" w:beforeAutospacing="0" w:after="0" w:afterAutospacing="0"/>
        <w:ind w:firstLine="709"/>
        <w:jc w:val="both"/>
        <w:rPr>
          <w:rFonts w:ascii="Arial" w:hAnsi="Arial" w:cs="Arial"/>
        </w:rPr>
      </w:pPr>
      <w:r w:rsidRPr="00897DA3">
        <w:rPr>
          <w:rFonts w:ascii="Arial" w:hAnsi="Arial" w:cs="Arial"/>
        </w:rPr>
        <w:t>4) заполнить электронную форму заявления, внести в личный кабинет сведения и электронные образы документов, необходимые для предоставления муниципальной услуги;</w:t>
      </w:r>
    </w:p>
    <w:p w:rsidR="009C5FEC" w:rsidRPr="00897DA3" w:rsidRDefault="009C5FEC" w:rsidP="008C13AD">
      <w:pPr>
        <w:pStyle w:val="af0"/>
        <w:spacing w:before="0" w:beforeAutospacing="0" w:after="0" w:afterAutospacing="0"/>
        <w:ind w:firstLine="709"/>
        <w:jc w:val="both"/>
        <w:rPr>
          <w:rFonts w:ascii="Arial" w:hAnsi="Arial" w:cs="Arial"/>
        </w:rPr>
      </w:pPr>
      <w:r w:rsidRPr="00897DA3">
        <w:rPr>
          <w:rFonts w:ascii="Arial" w:hAnsi="Arial" w:cs="Arial"/>
        </w:rPr>
        <w:t>5) отправить заявление и пакет документов в Администрацию.</w:t>
      </w:r>
    </w:p>
    <w:p w:rsidR="00CA2A17" w:rsidRPr="00897DA3" w:rsidRDefault="00CA2A17" w:rsidP="00CA2A17">
      <w:pPr>
        <w:pStyle w:val="af0"/>
        <w:spacing w:before="0" w:beforeAutospacing="0" w:after="0" w:afterAutospacing="0"/>
        <w:ind w:firstLine="709"/>
        <w:jc w:val="both"/>
        <w:rPr>
          <w:rFonts w:ascii="Arial" w:hAnsi="Arial" w:cs="Arial"/>
        </w:rPr>
      </w:pPr>
      <w:r w:rsidRPr="00897DA3">
        <w:rPr>
          <w:rFonts w:ascii="Arial" w:hAnsi="Arial" w:cs="Arial"/>
        </w:rPr>
        <w:t xml:space="preserve">2.17.3. Возможность формирования заявления в электронной форме посредством </w:t>
      </w:r>
      <w:r w:rsidR="009C4845" w:rsidRPr="00897DA3">
        <w:rPr>
          <w:rFonts w:ascii="Arial" w:hAnsi="Arial" w:cs="Arial"/>
        </w:rPr>
        <w:t>портала ФИАС</w:t>
      </w:r>
      <w:r w:rsidRPr="00897DA3">
        <w:rPr>
          <w:rFonts w:ascii="Arial" w:hAnsi="Arial" w:cs="Arial"/>
        </w:rPr>
        <w:t xml:space="preserve"> предоставляется только заявителям, зарегистрировавшим личн</w:t>
      </w:r>
      <w:r w:rsidR="009C4845" w:rsidRPr="00897DA3">
        <w:rPr>
          <w:rFonts w:ascii="Arial" w:hAnsi="Arial" w:cs="Arial"/>
        </w:rPr>
        <w:t>ый</w:t>
      </w:r>
      <w:r w:rsidRPr="00897DA3">
        <w:rPr>
          <w:rFonts w:ascii="Arial" w:hAnsi="Arial" w:cs="Arial"/>
        </w:rPr>
        <w:t xml:space="preserve"> кабинет </w:t>
      </w:r>
      <w:r w:rsidR="009C4845" w:rsidRPr="00897DA3">
        <w:rPr>
          <w:rFonts w:ascii="Arial" w:hAnsi="Arial" w:cs="Arial"/>
        </w:rPr>
        <w:t>портала ФИАС</w:t>
      </w:r>
      <w:r w:rsidRPr="00897DA3">
        <w:rPr>
          <w:rFonts w:ascii="Arial" w:hAnsi="Arial" w:cs="Arial"/>
        </w:rPr>
        <w:t>.</w:t>
      </w:r>
    </w:p>
    <w:p w:rsidR="00CA2A17" w:rsidRPr="00897DA3" w:rsidRDefault="00CA2A17" w:rsidP="00CA2A17">
      <w:pPr>
        <w:pStyle w:val="af0"/>
        <w:spacing w:before="0" w:beforeAutospacing="0" w:after="0" w:afterAutospacing="0"/>
        <w:ind w:firstLine="709"/>
        <w:jc w:val="both"/>
        <w:rPr>
          <w:rFonts w:ascii="Arial" w:hAnsi="Arial" w:cs="Arial"/>
        </w:rPr>
      </w:pPr>
      <w:r w:rsidRPr="00897DA3">
        <w:rPr>
          <w:rFonts w:ascii="Arial" w:hAnsi="Arial" w:cs="Arial"/>
        </w:rPr>
        <w:t xml:space="preserve">Если заявитель не зарегистрирован на </w:t>
      </w:r>
      <w:r w:rsidR="009C4845" w:rsidRPr="00897DA3">
        <w:rPr>
          <w:rFonts w:ascii="Arial" w:hAnsi="Arial" w:cs="Arial"/>
        </w:rPr>
        <w:t>портале ФИАС</w:t>
      </w:r>
      <w:r w:rsidRPr="00897DA3">
        <w:rPr>
          <w:rFonts w:ascii="Arial" w:hAnsi="Arial" w:cs="Arial"/>
        </w:rPr>
        <w:t xml:space="preserve"> в качестве пользователя, то ему необходимо пройти процедуру регистрации личного кабинета в соответствии с правилами регистрации на </w:t>
      </w:r>
      <w:r w:rsidR="009C4845" w:rsidRPr="00897DA3">
        <w:rPr>
          <w:rFonts w:ascii="Arial" w:hAnsi="Arial" w:cs="Arial"/>
        </w:rPr>
        <w:t>портале ФИАС</w:t>
      </w:r>
      <w:r w:rsidRPr="00897DA3">
        <w:rPr>
          <w:rFonts w:ascii="Arial" w:hAnsi="Arial" w:cs="Arial"/>
        </w:rPr>
        <w:t>.</w:t>
      </w:r>
    </w:p>
    <w:p w:rsidR="00CA2A17" w:rsidRPr="00897DA3" w:rsidRDefault="00CA2A17" w:rsidP="00CA2A17">
      <w:pPr>
        <w:pStyle w:val="af0"/>
        <w:spacing w:before="0" w:beforeAutospacing="0" w:after="0" w:afterAutospacing="0"/>
        <w:ind w:firstLine="709"/>
        <w:jc w:val="both"/>
        <w:rPr>
          <w:rFonts w:ascii="Arial" w:hAnsi="Arial" w:cs="Arial"/>
        </w:rPr>
      </w:pPr>
      <w:r w:rsidRPr="00897DA3">
        <w:rPr>
          <w:rFonts w:ascii="Arial" w:hAnsi="Arial" w:cs="Arial"/>
        </w:rPr>
        <w:t xml:space="preserve">Для формирования заявления посредством </w:t>
      </w:r>
      <w:r w:rsidR="009C4845" w:rsidRPr="00897DA3">
        <w:rPr>
          <w:rFonts w:ascii="Arial" w:hAnsi="Arial" w:cs="Arial"/>
        </w:rPr>
        <w:t>портала ФИАС</w:t>
      </w:r>
      <w:r w:rsidRPr="00897DA3">
        <w:rPr>
          <w:rFonts w:ascii="Arial" w:hAnsi="Arial" w:cs="Arial"/>
        </w:rPr>
        <w:t xml:space="preserve"> заявителю необходимо:</w:t>
      </w:r>
    </w:p>
    <w:p w:rsidR="00CA2A17" w:rsidRPr="00897DA3" w:rsidRDefault="00CA2A17" w:rsidP="00CA2A17">
      <w:pPr>
        <w:pStyle w:val="af0"/>
        <w:spacing w:before="0" w:beforeAutospacing="0" w:after="0" w:afterAutospacing="0"/>
        <w:ind w:firstLine="709"/>
        <w:jc w:val="both"/>
        <w:rPr>
          <w:rFonts w:ascii="Arial" w:hAnsi="Arial" w:cs="Arial"/>
        </w:rPr>
      </w:pPr>
      <w:r w:rsidRPr="00897DA3">
        <w:rPr>
          <w:rFonts w:ascii="Arial" w:hAnsi="Arial" w:cs="Arial"/>
        </w:rPr>
        <w:t xml:space="preserve">1) авторизоваться на </w:t>
      </w:r>
      <w:r w:rsidR="009C4845" w:rsidRPr="00897DA3">
        <w:rPr>
          <w:rFonts w:ascii="Arial" w:hAnsi="Arial" w:cs="Arial"/>
        </w:rPr>
        <w:t xml:space="preserve">портале ФИАС </w:t>
      </w:r>
      <w:r w:rsidRPr="00897DA3">
        <w:rPr>
          <w:rFonts w:ascii="Arial" w:hAnsi="Arial" w:cs="Arial"/>
        </w:rPr>
        <w:t>(войти в личный кабинет);</w:t>
      </w:r>
    </w:p>
    <w:p w:rsidR="00CA2A17" w:rsidRPr="00897DA3" w:rsidRDefault="00CA2A17" w:rsidP="00CA2A17">
      <w:pPr>
        <w:pStyle w:val="af0"/>
        <w:spacing w:before="0" w:beforeAutospacing="0" w:after="0" w:afterAutospacing="0"/>
        <w:ind w:firstLine="709"/>
        <w:jc w:val="both"/>
        <w:rPr>
          <w:rFonts w:ascii="Arial" w:hAnsi="Arial" w:cs="Arial"/>
        </w:rPr>
      </w:pPr>
      <w:r w:rsidRPr="00897DA3">
        <w:rPr>
          <w:rFonts w:ascii="Arial" w:hAnsi="Arial" w:cs="Arial"/>
        </w:rPr>
        <w:t>2) из списка услуг выбрать соответствующую муниципальную услугу;</w:t>
      </w:r>
    </w:p>
    <w:p w:rsidR="00CA2A17" w:rsidRPr="00897DA3" w:rsidRDefault="00CA2A17" w:rsidP="00CA2A17">
      <w:pPr>
        <w:pStyle w:val="af0"/>
        <w:spacing w:before="0" w:beforeAutospacing="0" w:after="0" w:afterAutospacing="0"/>
        <w:ind w:firstLine="709"/>
        <w:jc w:val="both"/>
        <w:rPr>
          <w:rFonts w:ascii="Arial" w:hAnsi="Arial" w:cs="Arial"/>
        </w:rPr>
      </w:pPr>
      <w:r w:rsidRPr="00897DA3">
        <w:rPr>
          <w:rFonts w:ascii="Arial" w:hAnsi="Arial" w:cs="Arial"/>
        </w:rPr>
        <w:t>3) нажатием кнопки «</w:t>
      </w:r>
      <w:r w:rsidR="009C4845" w:rsidRPr="00897DA3">
        <w:rPr>
          <w:rFonts w:ascii="Arial" w:hAnsi="Arial" w:cs="Arial"/>
        </w:rPr>
        <w:t>Далее</w:t>
      </w:r>
      <w:r w:rsidRPr="00897DA3">
        <w:rPr>
          <w:rFonts w:ascii="Arial" w:hAnsi="Arial" w:cs="Arial"/>
        </w:rPr>
        <w:t>» инициализировать операцию по заполнению электронной формы заявления;</w:t>
      </w:r>
    </w:p>
    <w:p w:rsidR="00CA2A17" w:rsidRPr="00897DA3" w:rsidRDefault="00CA2A17" w:rsidP="00CA2A17">
      <w:pPr>
        <w:pStyle w:val="af0"/>
        <w:spacing w:before="0" w:beforeAutospacing="0" w:after="0" w:afterAutospacing="0"/>
        <w:ind w:firstLine="709"/>
        <w:jc w:val="both"/>
        <w:rPr>
          <w:rFonts w:ascii="Arial" w:hAnsi="Arial" w:cs="Arial"/>
        </w:rPr>
      </w:pPr>
      <w:r w:rsidRPr="00897DA3">
        <w:rPr>
          <w:rFonts w:ascii="Arial" w:hAnsi="Arial" w:cs="Arial"/>
        </w:rPr>
        <w:t>4) заполнить электронную форму заявления, в</w:t>
      </w:r>
      <w:r w:rsidR="009C4845" w:rsidRPr="00897DA3">
        <w:rPr>
          <w:rFonts w:ascii="Arial" w:hAnsi="Arial" w:cs="Arial"/>
        </w:rPr>
        <w:t xml:space="preserve">нести в личный кабинет сведения, содержащиеся в </w:t>
      </w:r>
      <w:r w:rsidRPr="00897DA3">
        <w:rPr>
          <w:rFonts w:ascii="Arial" w:hAnsi="Arial" w:cs="Arial"/>
        </w:rPr>
        <w:t>документ</w:t>
      </w:r>
      <w:r w:rsidR="009C4845" w:rsidRPr="00897DA3">
        <w:rPr>
          <w:rFonts w:ascii="Arial" w:hAnsi="Arial" w:cs="Arial"/>
        </w:rPr>
        <w:t>ах</w:t>
      </w:r>
      <w:r w:rsidRPr="00897DA3">
        <w:rPr>
          <w:rFonts w:ascii="Arial" w:hAnsi="Arial" w:cs="Arial"/>
        </w:rPr>
        <w:t>, необходимы</w:t>
      </w:r>
      <w:r w:rsidR="009C4845" w:rsidRPr="00897DA3">
        <w:rPr>
          <w:rFonts w:ascii="Arial" w:hAnsi="Arial" w:cs="Arial"/>
        </w:rPr>
        <w:t>х</w:t>
      </w:r>
      <w:r w:rsidRPr="00897DA3">
        <w:rPr>
          <w:rFonts w:ascii="Arial" w:hAnsi="Arial" w:cs="Arial"/>
        </w:rPr>
        <w:t xml:space="preserve"> для предоставления муниципальной услуги</w:t>
      </w:r>
      <w:r w:rsidR="009C4845" w:rsidRPr="00897DA3">
        <w:rPr>
          <w:rFonts w:ascii="Arial" w:hAnsi="Arial" w:cs="Arial"/>
        </w:rPr>
        <w:t>, а также, при необходимости, электронные образы этих документов</w:t>
      </w:r>
      <w:r w:rsidRPr="00897DA3">
        <w:rPr>
          <w:rFonts w:ascii="Arial" w:hAnsi="Arial" w:cs="Arial"/>
        </w:rPr>
        <w:t>;</w:t>
      </w:r>
    </w:p>
    <w:p w:rsidR="00CA2A17" w:rsidRPr="00897DA3" w:rsidRDefault="00CA2A17" w:rsidP="00CA2A17">
      <w:pPr>
        <w:pStyle w:val="af0"/>
        <w:spacing w:before="0" w:beforeAutospacing="0" w:after="0" w:afterAutospacing="0"/>
        <w:ind w:firstLine="709"/>
        <w:jc w:val="both"/>
        <w:rPr>
          <w:rFonts w:ascii="Arial" w:hAnsi="Arial" w:cs="Arial"/>
        </w:rPr>
      </w:pPr>
      <w:r w:rsidRPr="00897DA3">
        <w:rPr>
          <w:rFonts w:ascii="Arial" w:hAnsi="Arial" w:cs="Arial"/>
        </w:rPr>
        <w:t>5) отправить заявление и пакет документов в Администрацию.</w:t>
      </w:r>
    </w:p>
    <w:p w:rsidR="009C5FEC" w:rsidRPr="00897DA3" w:rsidRDefault="009C4845" w:rsidP="008C13AD">
      <w:pPr>
        <w:pStyle w:val="af0"/>
        <w:spacing w:before="0" w:beforeAutospacing="0" w:after="0" w:afterAutospacing="0"/>
        <w:ind w:firstLine="709"/>
        <w:jc w:val="both"/>
        <w:rPr>
          <w:rFonts w:ascii="Arial" w:hAnsi="Arial" w:cs="Arial"/>
        </w:rPr>
      </w:pPr>
      <w:r w:rsidRPr="00897DA3">
        <w:rPr>
          <w:rFonts w:ascii="Arial" w:hAnsi="Arial" w:cs="Arial"/>
        </w:rPr>
        <w:t>2.17.4. </w:t>
      </w:r>
      <w:r w:rsidR="009C5FEC" w:rsidRPr="00897DA3">
        <w:rPr>
          <w:rFonts w:ascii="Arial" w:hAnsi="Arial" w:cs="Arial"/>
        </w:rPr>
        <w:t xml:space="preserve">Заявление в форме электронного документа подписывается по выбору заявителя электронной подписью либо усиленной квалифицированной электронной подписью. Электронные копии документов подписываются электронной подписью в </w:t>
      </w:r>
      <w:r w:rsidR="009C5FEC" w:rsidRPr="00897DA3">
        <w:rPr>
          <w:rFonts w:ascii="Arial" w:hAnsi="Arial" w:cs="Arial"/>
        </w:rPr>
        <w:lastRenderedPageBreak/>
        <w:t>соответствии с требованиями Федерального закона от</w:t>
      </w:r>
      <w:r w:rsidRPr="00897DA3">
        <w:rPr>
          <w:rFonts w:ascii="Arial" w:hAnsi="Arial" w:cs="Arial"/>
        </w:rPr>
        <w:t xml:space="preserve"> </w:t>
      </w:r>
      <w:r w:rsidR="009C5FEC" w:rsidRPr="00897DA3">
        <w:rPr>
          <w:rFonts w:ascii="Arial" w:hAnsi="Arial" w:cs="Arial"/>
        </w:rPr>
        <w:t>06.04.2011 №</w:t>
      </w:r>
      <w:r w:rsidRPr="00897DA3">
        <w:rPr>
          <w:rFonts w:ascii="Arial" w:hAnsi="Arial" w:cs="Arial"/>
        </w:rPr>
        <w:t xml:space="preserve"> </w:t>
      </w:r>
      <w:r w:rsidR="009C5FEC" w:rsidRPr="00897DA3">
        <w:rPr>
          <w:rFonts w:ascii="Arial" w:hAnsi="Arial" w:cs="Arial"/>
        </w:rPr>
        <w:t>63-ФЗ «Об электронной подписи» и статьями 21.1 и 21.2 Федерального закона от</w:t>
      </w:r>
      <w:r w:rsidRPr="00897DA3">
        <w:rPr>
          <w:rFonts w:ascii="Arial" w:hAnsi="Arial" w:cs="Arial"/>
        </w:rPr>
        <w:t xml:space="preserve"> </w:t>
      </w:r>
      <w:r w:rsidR="009C5FEC" w:rsidRPr="00897DA3">
        <w:rPr>
          <w:rFonts w:ascii="Arial" w:hAnsi="Arial" w:cs="Arial"/>
        </w:rPr>
        <w:t>27.07.2010 №</w:t>
      </w:r>
      <w:r w:rsidRPr="00897DA3">
        <w:rPr>
          <w:rFonts w:ascii="Arial" w:hAnsi="Arial" w:cs="Arial"/>
        </w:rPr>
        <w:t xml:space="preserve"> </w:t>
      </w:r>
      <w:r w:rsidR="009C5FEC" w:rsidRPr="00897DA3">
        <w:rPr>
          <w:rFonts w:ascii="Arial" w:hAnsi="Arial" w:cs="Arial"/>
        </w:rPr>
        <w:t xml:space="preserve">210-ФЗ «Об организации предоставления государственных и муниципальных услуг». </w:t>
      </w:r>
    </w:p>
    <w:p w:rsidR="009C5FEC" w:rsidRPr="00897DA3" w:rsidRDefault="009C5FEC" w:rsidP="008C13AD">
      <w:pPr>
        <w:pStyle w:val="af0"/>
        <w:spacing w:before="0" w:beforeAutospacing="0" w:after="0" w:afterAutospacing="0"/>
        <w:ind w:firstLine="709"/>
        <w:jc w:val="both"/>
        <w:rPr>
          <w:rFonts w:ascii="Arial" w:hAnsi="Arial" w:cs="Arial"/>
        </w:rPr>
      </w:pPr>
      <w:r w:rsidRPr="00897DA3">
        <w:rPr>
          <w:rFonts w:ascii="Arial" w:hAnsi="Arial" w:cs="Arial"/>
        </w:rPr>
        <w:t>При несоблюдении требований к электронной подписи заявитель предъявляет оригиналы указанных документов для сличения при личной явке в Администрацию только в случае принятия решения о предоставлении муниципальной услуги.</w:t>
      </w:r>
    </w:p>
    <w:p w:rsidR="009C5FEC" w:rsidRPr="00897DA3" w:rsidRDefault="00864841" w:rsidP="008C13AD">
      <w:pPr>
        <w:pStyle w:val="af0"/>
        <w:spacing w:before="0" w:beforeAutospacing="0" w:after="0" w:afterAutospacing="0"/>
        <w:ind w:firstLine="709"/>
        <w:jc w:val="both"/>
        <w:rPr>
          <w:rFonts w:ascii="Arial" w:hAnsi="Arial" w:cs="Arial"/>
        </w:rPr>
      </w:pPr>
      <w:r w:rsidRPr="00897DA3">
        <w:rPr>
          <w:rFonts w:ascii="Arial" w:hAnsi="Arial" w:cs="Arial"/>
        </w:rPr>
        <w:t>2.17.</w:t>
      </w:r>
      <w:r w:rsidR="009C4845" w:rsidRPr="00897DA3">
        <w:rPr>
          <w:rFonts w:ascii="Arial" w:hAnsi="Arial" w:cs="Arial"/>
        </w:rPr>
        <w:t>5</w:t>
      </w:r>
      <w:r w:rsidRPr="00897DA3">
        <w:rPr>
          <w:rFonts w:ascii="Arial" w:hAnsi="Arial" w:cs="Arial"/>
        </w:rPr>
        <w:t>. </w:t>
      </w:r>
      <w:r w:rsidR="009C5FEC" w:rsidRPr="00897DA3">
        <w:rPr>
          <w:rFonts w:ascii="Arial" w:hAnsi="Arial" w:cs="Arial"/>
        </w:rPr>
        <w:t>Муниципальная услуга не предоставляется в МФЦ.</w:t>
      </w:r>
    </w:p>
    <w:p w:rsidR="009C5FEC" w:rsidRPr="00897DA3" w:rsidRDefault="009C5FEC" w:rsidP="008C13AD">
      <w:pPr>
        <w:pStyle w:val="af0"/>
        <w:spacing w:before="0" w:beforeAutospacing="0" w:after="0" w:afterAutospacing="0"/>
        <w:ind w:firstLine="709"/>
        <w:jc w:val="both"/>
        <w:rPr>
          <w:rFonts w:ascii="Arial" w:hAnsi="Arial" w:cs="Arial"/>
        </w:rPr>
      </w:pPr>
    </w:p>
    <w:p w:rsidR="009C5FEC" w:rsidRPr="00897DA3" w:rsidRDefault="009C5FEC" w:rsidP="008C13AD">
      <w:pPr>
        <w:ind w:firstLine="709"/>
        <w:jc w:val="center"/>
        <w:rPr>
          <w:rFonts w:ascii="Arial" w:hAnsi="Arial" w:cs="Arial"/>
          <w:color w:val="auto"/>
          <w:sz w:val="24"/>
          <w:szCs w:val="24"/>
        </w:rPr>
      </w:pPr>
      <w:r w:rsidRPr="00897DA3">
        <w:rPr>
          <w:rFonts w:ascii="Arial" w:hAnsi="Arial" w:cs="Arial"/>
          <w:color w:val="auto"/>
          <w:sz w:val="24"/>
          <w:szCs w:val="24"/>
          <w:lang w:val="en-US"/>
        </w:rPr>
        <w:t>III</w:t>
      </w:r>
      <w:r w:rsidRPr="00897DA3">
        <w:rPr>
          <w:rFonts w:ascii="Arial" w:hAnsi="Arial" w:cs="Arial"/>
          <w:color w:val="auto"/>
          <w:sz w:val="24"/>
          <w:szCs w:val="24"/>
        </w:rPr>
        <w:t>. Состав, последовательность и сроки выполнения административных процедур, требования к порядку их выполнения.</w:t>
      </w:r>
    </w:p>
    <w:p w:rsidR="00864841" w:rsidRPr="00897DA3" w:rsidRDefault="00864841" w:rsidP="008C13AD">
      <w:pPr>
        <w:ind w:firstLine="709"/>
        <w:jc w:val="center"/>
        <w:rPr>
          <w:rFonts w:ascii="Arial" w:hAnsi="Arial" w:cs="Arial"/>
          <w:color w:val="auto"/>
          <w:sz w:val="24"/>
          <w:szCs w:val="24"/>
        </w:rPr>
      </w:pPr>
    </w:p>
    <w:p w:rsidR="009C5FEC" w:rsidRPr="00897DA3" w:rsidRDefault="009C5FEC" w:rsidP="008C13AD">
      <w:pPr>
        <w:ind w:firstLine="709"/>
        <w:jc w:val="both"/>
        <w:rPr>
          <w:rFonts w:ascii="Arial" w:hAnsi="Arial" w:cs="Arial"/>
          <w:color w:val="auto"/>
          <w:sz w:val="24"/>
          <w:szCs w:val="24"/>
        </w:rPr>
      </w:pPr>
      <w:r w:rsidRPr="00897DA3">
        <w:rPr>
          <w:rFonts w:ascii="Arial" w:hAnsi="Arial" w:cs="Arial"/>
          <w:color w:val="auto"/>
          <w:sz w:val="24"/>
          <w:szCs w:val="24"/>
        </w:rPr>
        <w:t>3.1.</w:t>
      </w:r>
      <w:r w:rsidR="00864841" w:rsidRPr="00897DA3">
        <w:rPr>
          <w:rFonts w:ascii="Arial" w:hAnsi="Arial" w:cs="Arial"/>
          <w:color w:val="auto"/>
          <w:sz w:val="24"/>
          <w:szCs w:val="24"/>
        </w:rPr>
        <w:t> </w:t>
      </w:r>
      <w:r w:rsidRPr="00897DA3">
        <w:rPr>
          <w:rFonts w:ascii="Arial" w:hAnsi="Arial" w:cs="Arial"/>
          <w:color w:val="auto"/>
          <w:sz w:val="24"/>
          <w:szCs w:val="24"/>
        </w:rPr>
        <w:t>Предоставление муниципальной услуги включает в себя следующие административные процедуры:</w:t>
      </w:r>
    </w:p>
    <w:p w:rsidR="009C5FEC" w:rsidRPr="00897DA3" w:rsidRDefault="009C5FEC" w:rsidP="008C13AD">
      <w:pPr>
        <w:ind w:firstLine="709"/>
        <w:jc w:val="both"/>
        <w:rPr>
          <w:rFonts w:ascii="Arial" w:hAnsi="Arial" w:cs="Arial"/>
          <w:color w:val="auto"/>
          <w:sz w:val="24"/>
          <w:szCs w:val="24"/>
        </w:rPr>
      </w:pPr>
      <w:r w:rsidRPr="00897DA3">
        <w:rPr>
          <w:rFonts w:ascii="Arial" w:hAnsi="Arial" w:cs="Arial"/>
          <w:color w:val="auto"/>
          <w:sz w:val="24"/>
          <w:szCs w:val="24"/>
        </w:rPr>
        <w:t>3.1.1.</w:t>
      </w:r>
      <w:r w:rsidR="00190920" w:rsidRPr="00897DA3">
        <w:rPr>
          <w:rFonts w:ascii="Arial" w:hAnsi="Arial" w:cs="Arial"/>
          <w:color w:val="auto"/>
          <w:sz w:val="24"/>
          <w:szCs w:val="24"/>
        </w:rPr>
        <w:t> </w:t>
      </w:r>
      <w:r w:rsidRPr="00897DA3">
        <w:rPr>
          <w:rFonts w:ascii="Arial" w:hAnsi="Arial" w:cs="Arial"/>
          <w:color w:val="auto"/>
          <w:sz w:val="24"/>
          <w:szCs w:val="24"/>
        </w:rPr>
        <w:t>Прием заявления и пакета документов и регистрация заявления.</w:t>
      </w:r>
    </w:p>
    <w:p w:rsidR="009C5FEC" w:rsidRPr="00897DA3" w:rsidRDefault="009C5FEC" w:rsidP="008C13AD">
      <w:pPr>
        <w:ind w:firstLine="709"/>
        <w:jc w:val="both"/>
        <w:rPr>
          <w:rFonts w:ascii="Arial" w:hAnsi="Arial" w:cs="Arial"/>
          <w:color w:val="auto"/>
          <w:sz w:val="24"/>
          <w:szCs w:val="24"/>
        </w:rPr>
      </w:pPr>
      <w:r w:rsidRPr="00897DA3">
        <w:rPr>
          <w:rFonts w:ascii="Arial" w:hAnsi="Arial" w:cs="Arial"/>
          <w:color w:val="auto"/>
          <w:sz w:val="24"/>
          <w:szCs w:val="24"/>
        </w:rPr>
        <w:t>3.1.2.</w:t>
      </w:r>
      <w:r w:rsidR="00190920" w:rsidRPr="00897DA3">
        <w:rPr>
          <w:rFonts w:ascii="Arial" w:hAnsi="Arial" w:cs="Arial"/>
          <w:color w:val="auto"/>
          <w:sz w:val="24"/>
          <w:szCs w:val="24"/>
        </w:rPr>
        <w:t> </w:t>
      </w:r>
      <w:r w:rsidRPr="00897DA3">
        <w:rPr>
          <w:rFonts w:ascii="Arial" w:hAnsi="Arial" w:cs="Arial"/>
          <w:color w:val="auto"/>
          <w:sz w:val="24"/>
          <w:szCs w:val="24"/>
        </w:rPr>
        <w:t>Истребование документов (сведений) в рамках межведомственного взаимодействия.</w:t>
      </w:r>
    </w:p>
    <w:p w:rsidR="009C5FEC" w:rsidRPr="00897DA3" w:rsidRDefault="00190920" w:rsidP="008C13AD">
      <w:pPr>
        <w:ind w:firstLine="709"/>
        <w:jc w:val="both"/>
        <w:rPr>
          <w:rFonts w:ascii="Arial" w:hAnsi="Arial" w:cs="Arial"/>
          <w:color w:val="auto"/>
          <w:sz w:val="24"/>
          <w:szCs w:val="24"/>
        </w:rPr>
      </w:pPr>
      <w:r w:rsidRPr="00897DA3">
        <w:rPr>
          <w:rFonts w:ascii="Arial" w:hAnsi="Arial" w:cs="Arial"/>
          <w:color w:val="auto"/>
          <w:sz w:val="24"/>
          <w:szCs w:val="24"/>
        </w:rPr>
        <w:t>3.1.3. </w:t>
      </w:r>
      <w:r w:rsidR="009C5FEC" w:rsidRPr="00897DA3">
        <w:rPr>
          <w:rFonts w:ascii="Arial" w:hAnsi="Arial" w:cs="Arial"/>
          <w:color w:val="auto"/>
          <w:sz w:val="24"/>
          <w:szCs w:val="24"/>
        </w:rPr>
        <w:t xml:space="preserve">Рассмотрение заявления и пакета документов. </w:t>
      </w:r>
    </w:p>
    <w:p w:rsidR="009C5FEC" w:rsidRPr="00897DA3" w:rsidRDefault="009C5FEC" w:rsidP="008C13AD">
      <w:pPr>
        <w:pStyle w:val="af0"/>
        <w:spacing w:before="0" w:beforeAutospacing="0" w:after="0" w:afterAutospacing="0"/>
        <w:ind w:firstLine="709"/>
        <w:jc w:val="both"/>
        <w:rPr>
          <w:rFonts w:ascii="Arial" w:hAnsi="Arial" w:cs="Arial"/>
        </w:rPr>
      </w:pPr>
      <w:r w:rsidRPr="00897DA3">
        <w:rPr>
          <w:rFonts w:ascii="Arial" w:hAnsi="Arial" w:cs="Arial"/>
        </w:rPr>
        <w:t>3.1.4.</w:t>
      </w:r>
      <w:r w:rsidR="00190920" w:rsidRPr="00897DA3">
        <w:rPr>
          <w:rFonts w:ascii="Arial" w:hAnsi="Arial" w:cs="Arial"/>
        </w:rPr>
        <w:t> </w:t>
      </w:r>
      <w:r w:rsidRPr="00897DA3">
        <w:rPr>
          <w:rFonts w:ascii="Arial" w:hAnsi="Arial" w:cs="Arial"/>
        </w:rPr>
        <w:t xml:space="preserve">Выдача результата </w:t>
      </w:r>
      <w:r w:rsidR="004310D5" w:rsidRPr="00897DA3">
        <w:rPr>
          <w:rFonts w:ascii="Arial" w:hAnsi="Arial" w:cs="Arial"/>
        </w:rPr>
        <w:t xml:space="preserve">предоставления </w:t>
      </w:r>
      <w:r w:rsidRPr="00897DA3">
        <w:rPr>
          <w:rFonts w:ascii="Arial" w:hAnsi="Arial" w:cs="Arial"/>
        </w:rPr>
        <w:t>муниципальной услуги.</w:t>
      </w:r>
    </w:p>
    <w:p w:rsidR="009C5FEC" w:rsidRPr="00897DA3" w:rsidRDefault="009C5FEC" w:rsidP="008C13AD">
      <w:pPr>
        <w:pStyle w:val="af0"/>
        <w:spacing w:before="0" w:beforeAutospacing="0" w:after="0" w:afterAutospacing="0"/>
        <w:ind w:firstLine="709"/>
        <w:jc w:val="both"/>
        <w:rPr>
          <w:rFonts w:ascii="Arial" w:hAnsi="Arial" w:cs="Arial"/>
        </w:rPr>
      </w:pPr>
      <w:r w:rsidRPr="00897DA3">
        <w:rPr>
          <w:rFonts w:ascii="Arial" w:hAnsi="Arial" w:cs="Arial"/>
        </w:rPr>
        <w:t>3.2.</w:t>
      </w:r>
      <w:r w:rsidR="00190920" w:rsidRPr="00897DA3">
        <w:rPr>
          <w:rFonts w:ascii="Arial" w:hAnsi="Arial" w:cs="Arial"/>
        </w:rPr>
        <w:t> </w:t>
      </w:r>
      <w:r w:rsidRPr="00897DA3">
        <w:rPr>
          <w:rFonts w:ascii="Arial" w:hAnsi="Arial" w:cs="Arial"/>
        </w:rPr>
        <w:t>Блок-схема предоставления муниципальной услуги приводится в приложении № 4 к данному Административному регламенту.</w:t>
      </w:r>
    </w:p>
    <w:p w:rsidR="009C5FEC" w:rsidRPr="00897DA3" w:rsidRDefault="009C5FEC" w:rsidP="008C13AD">
      <w:pPr>
        <w:ind w:firstLine="709"/>
        <w:jc w:val="both"/>
        <w:rPr>
          <w:rFonts w:ascii="Arial" w:hAnsi="Arial" w:cs="Arial"/>
          <w:color w:val="auto"/>
          <w:sz w:val="24"/>
          <w:szCs w:val="24"/>
        </w:rPr>
      </w:pPr>
      <w:r w:rsidRPr="00897DA3">
        <w:rPr>
          <w:rFonts w:ascii="Arial" w:hAnsi="Arial" w:cs="Arial"/>
          <w:color w:val="auto"/>
          <w:sz w:val="24"/>
          <w:szCs w:val="24"/>
        </w:rPr>
        <w:t>3.3.</w:t>
      </w:r>
      <w:r w:rsidR="00190920" w:rsidRPr="00897DA3">
        <w:rPr>
          <w:rFonts w:ascii="Arial" w:hAnsi="Arial" w:cs="Arial"/>
          <w:color w:val="auto"/>
          <w:sz w:val="24"/>
          <w:szCs w:val="24"/>
        </w:rPr>
        <w:t> </w:t>
      </w:r>
      <w:r w:rsidRPr="00897DA3">
        <w:rPr>
          <w:rFonts w:ascii="Arial" w:hAnsi="Arial" w:cs="Arial"/>
          <w:color w:val="auto"/>
          <w:sz w:val="24"/>
          <w:szCs w:val="24"/>
        </w:rPr>
        <w:t>Основанием для начала административной процедуры приема заявления и пакета документов и регистрации заявления является обращение заявителя в Администрацию.</w:t>
      </w:r>
    </w:p>
    <w:p w:rsidR="009C5FEC" w:rsidRPr="00897DA3" w:rsidRDefault="009C5FEC" w:rsidP="008C13AD">
      <w:pPr>
        <w:ind w:firstLine="709"/>
        <w:jc w:val="both"/>
        <w:rPr>
          <w:rFonts w:ascii="Arial" w:hAnsi="Arial" w:cs="Arial"/>
          <w:color w:val="auto"/>
          <w:sz w:val="24"/>
          <w:szCs w:val="24"/>
        </w:rPr>
      </w:pPr>
      <w:r w:rsidRPr="00897DA3">
        <w:rPr>
          <w:rFonts w:ascii="Arial" w:hAnsi="Arial" w:cs="Arial"/>
          <w:color w:val="auto"/>
          <w:sz w:val="24"/>
          <w:szCs w:val="24"/>
        </w:rPr>
        <w:t>3.3.1.</w:t>
      </w:r>
      <w:r w:rsidR="00190920" w:rsidRPr="00897DA3">
        <w:rPr>
          <w:rFonts w:ascii="Arial" w:hAnsi="Arial" w:cs="Arial"/>
          <w:color w:val="auto"/>
          <w:sz w:val="24"/>
          <w:szCs w:val="24"/>
        </w:rPr>
        <w:t> </w:t>
      </w:r>
      <w:r w:rsidRPr="00897DA3">
        <w:rPr>
          <w:rFonts w:ascii="Arial" w:hAnsi="Arial" w:cs="Arial"/>
          <w:color w:val="auto"/>
          <w:sz w:val="24"/>
          <w:szCs w:val="24"/>
        </w:rPr>
        <w:t>Для получения</w:t>
      </w:r>
      <w:r w:rsidR="004310D5" w:rsidRPr="00897DA3">
        <w:rPr>
          <w:rFonts w:ascii="Arial" w:hAnsi="Arial" w:cs="Arial"/>
          <w:color w:val="auto"/>
          <w:sz w:val="24"/>
          <w:szCs w:val="24"/>
        </w:rPr>
        <w:t xml:space="preserve"> муниципальной</w:t>
      </w:r>
      <w:r w:rsidRPr="00897DA3">
        <w:rPr>
          <w:rFonts w:ascii="Arial" w:hAnsi="Arial" w:cs="Arial"/>
          <w:color w:val="auto"/>
          <w:sz w:val="24"/>
          <w:szCs w:val="24"/>
        </w:rPr>
        <w:t xml:space="preserve"> услуги заявитель </w:t>
      </w:r>
      <w:r w:rsidR="00FF2B59" w:rsidRPr="00897DA3">
        <w:rPr>
          <w:rFonts w:ascii="Arial" w:hAnsi="Arial" w:cs="Arial"/>
          <w:color w:val="auto"/>
          <w:sz w:val="24"/>
          <w:szCs w:val="24"/>
        </w:rPr>
        <w:t>по выбору в соответствии с пунктом 2.6.1</w:t>
      </w:r>
      <w:r w:rsidR="009C4845" w:rsidRPr="00897DA3">
        <w:rPr>
          <w:rFonts w:ascii="Arial" w:hAnsi="Arial" w:cs="Arial"/>
          <w:color w:val="auto"/>
          <w:sz w:val="24"/>
          <w:szCs w:val="24"/>
        </w:rPr>
        <w:t xml:space="preserve"> </w:t>
      </w:r>
      <w:r w:rsidR="00FF2B59" w:rsidRPr="00897DA3">
        <w:rPr>
          <w:rFonts w:ascii="Arial" w:hAnsi="Arial" w:cs="Arial"/>
          <w:color w:val="auto"/>
          <w:sz w:val="24"/>
          <w:szCs w:val="24"/>
        </w:rPr>
        <w:t>настоящего Административного регламента представляет заявление и пакет документов в соответствии с пунктом 2.6.2</w:t>
      </w:r>
      <w:r w:rsidRPr="00897DA3">
        <w:rPr>
          <w:rFonts w:ascii="Arial" w:hAnsi="Arial" w:cs="Arial"/>
          <w:color w:val="auto"/>
          <w:sz w:val="24"/>
          <w:szCs w:val="24"/>
        </w:rPr>
        <w:t>.</w:t>
      </w:r>
    </w:p>
    <w:p w:rsidR="009C5FEC" w:rsidRPr="00897DA3" w:rsidRDefault="009C5FEC" w:rsidP="008C13AD">
      <w:pPr>
        <w:ind w:firstLine="709"/>
        <w:jc w:val="both"/>
        <w:rPr>
          <w:rFonts w:ascii="Arial" w:hAnsi="Arial" w:cs="Arial"/>
          <w:color w:val="auto"/>
          <w:sz w:val="24"/>
          <w:szCs w:val="24"/>
        </w:rPr>
      </w:pPr>
      <w:r w:rsidRPr="00897DA3">
        <w:rPr>
          <w:rFonts w:ascii="Arial" w:hAnsi="Arial" w:cs="Arial"/>
          <w:color w:val="auto"/>
          <w:sz w:val="24"/>
          <w:szCs w:val="24"/>
        </w:rPr>
        <w:t>Специалист Администрации, осуществляющий прием документов, в ходе приема документов:</w:t>
      </w:r>
    </w:p>
    <w:p w:rsidR="009C5FEC" w:rsidRPr="00897DA3" w:rsidRDefault="009C5FEC" w:rsidP="008C13AD">
      <w:pPr>
        <w:ind w:firstLine="709"/>
        <w:jc w:val="both"/>
        <w:rPr>
          <w:rFonts w:ascii="Arial" w:hAnsi="Arial" w:cs="Arial"/>
          <w:color w:val="auto"/>
          <w:sz w:val="24"/>
          <w:szCs w:val="24"/>
        </w:rPr>
      </w:pPr>
      <w:r w:rsidRPr="00897DA3">
        <w:rPr>
          <w:rFonts w:ascii="Arial" w:hAnsi="Arial" w:cs="Arial"/>
          <w:color w:val="auto"/>
          <w:sz w:val="24"/>
          <w:szCs w:val="24"/>
        </w:rPr>
        <w:t>-</w:t>
      </w:r>
      <w:r w:rsidR="00190920" w:rsidRPr="00897DA3">
        <w:rPr>
          <w:rFonts w:ascii="Arial" w:hAnsi="Arial" w:cs="Arial"/>
          <w:color w:val="auto"/>
          <w:sz w:val="24"/>
          <w:szCs w:val="24"/>
        </w:rPr>
        <w:t> </w:t>
      </w:r>
      <w:r w:rsidRPr="00897DA3">
        <w:rPr>
          <w:rFonts w:ascii="Arial" w:hAnsi="Arial" w:cs="Arial"/>
          <w:color w:val="auto"/>
          <w:sz w:val="24"/>
          <w:szCs w:val="24"/>
        </w:rPr>
        <w:t>устанавливает предмет обращения;</w:t>
      </w:r>
    </w:p>
    <w:p w:rsidR="009C5FEC" w:rsidRPr="00897DA3" w:rsidRDefault="009C5FEC" w:rsidP="008C13AD">
      <w:pPr>
        <w:ind w:firstLine="709"/>
        <w:jc w:val="both"/>
        <w:rPr>
          <w:rFonts w:ascii="Arial" w:hAnsi="Arial" w:cs="Arial"/>
          <w:color w:val="auto"/>
          <w:sz w:val="24"/>
          <w:szCs w:val="24"/>
        </w:rPr>
      </w:pPr>
      <w:r w:rsidRPr="00897DA3">
        <w:rPr>
          <w:rFonts w:ascii="Arial" w:hAnsi="Arial" w:cs="Arial"/>
          <w:color w:val="auto"/>
          <w:sz w:val="24"/>
          <w:szCs w:val="24"/>
        </w:rPr>
        <w:t>- устанавливает личность заявителя путем ознакомления с оригиналом документа, удостоверяющего личность, а также личность и полномочия представителя заявителя путем ознакомления с оригиналом документа, удостоверяющего личность, и доверенностью (при обращении представителя физического или юридического лица);</w:t>
      </w:r>
    </w:p>
    <w:p w:rsidR="009C5FEC" w:rsidRPr="00897DA3" w:rsidRDefault="009C5FEC" w:rsidP="008C13AD">
      <w:pPr>
        <w:ind w:firstLine="709"/>
        <w:jc w:val="both"/>
        <w:rPr>
          <w:rFonts w:ascii="Arial" w:hAnsi="Arial" w:cs="Arial"/>
          <w:color w:val="auto"/>
          <w:sz w:val="24"/>
          <w:szCs w:val="24"/>
        </w:rPr>
      </w:pPr>
      <w:r w:rsidRPr="00897DA3">
        <w:rPr>
          <w:rFonts w:ascii="Arial" w:hAnsi="Arial" w:cs="Arial"/>
          <w:color w:val="auto"/>
          <w:sz w:val="24"/>
          <w:szCs w:val="24"/>
        </w:rPr>
        <w:t>- проверяет правильность оформления заявления и комплектность прилагаемых к нему документов, указанных в заявлении;</w:t>
      </w:r>
    </w:p>
    <w:p w:rsidR="009C5FEC" w:rsidRPr="00897DA3" w:rsidRDefault="009C5FEC" w:rsidP="008C13AD">
      <w:pPr>
        <w:ind w:firstLine="709"/>
        <w:jc w:val="both"/>
        <w:rPr>
          <w:rFonts w:ascii="Arial" w:hAnsi="Arial" w:cs="Arial"/>
          <w:color w:val="auto"/>
          <w:sz w:val="24"/>
          <w:szCs w:val="24"/>
        </w:rPr>
      </w:pPr>
      <w:r w:rsidRPr="00897DA3">
        <w:rPr>
          <w:rFonts w:ascii="Arial" w:hAnsi="Arial" w:cs="Arial"/>
          <w:color w:val="auto"/>
          <w:sz w:val="24"/>
          <w:szCs w:val="24"/>
        </w:rPr>
        <w:t>-</w:t>
      </w:r>
      <w:r w:rsidR="00214C96" w:rsidRPr="00897DA3">
        <w:rPr>
          <w:rFonts w:ascii="Arial" w:hAnsi="Arial" w:cs="Arial"/>
          <w:color w:val="auto"/>
          <w:sz w:val="24"/>
          <w:szCs w:val="24"/>
        </w:rPr>
        <w:t> </w:t>
      </w:r>
      <w:r w:rsidRPr="00897DA3">
        <w:rPr>
          <w:rFonts w:ascii="Arial" w:hAnsi="Arial" w:cs="Arial"/>
          <w:color w:val="auto"/>
          <w:sz w:val="24"/>
          <w:szCs w:val="24"/>
        </w:rPr>
        <w:t>устанавливает, что документы в установленных законодательством случаях нотариально удостоверены, скреплены печатями, имеют надлежащие подписи сторон или определенных законодательством должностных лиц;</w:t>
      </w:r>
    </w:p>
    <w:p w:rsidR="009C5FEC" w:rsidRPr="00897DA3" w:rsidRDefault="009C5FEC" w:rsidP="008C13AD">
      <w:pPr>
        <w:ind w:firstLine="709"/>
        <w:jc w:val="both"/>
        <w:rPr>
          <w:rFonts w:ascii="Arial" w:hAnsi="Arial" w:cs="Arial"/>
          <w:color w:val="auto"/>
          <w:sz w:val="24"/>
          <w:szCs w:val="24"/>
        </w:rPr>
      </w:pPr>
      <w:r w:rsidRPr="00897DA3">
        <w:rPr>
          <w:rFonts w:ascii="Arial" w:hAnsi="Arial" w:cs="Arial"/>
          <w:color w:val="auto"/>
          <w:sz w:val="24"/>
          <w:szCs w:val="24"/>
        </w:rPr>
        <w:t>-</w:t>
      </w:r>
      <w:r w:rsidR="00214C96" w:rsidRPr="00897DA3">
        <w:rPr>
          <w:rFonts w:ascii="Arial" w:hAnsi="Arial" w:cs="Arial"/>
          <w:color w:val="auto"/>
          <w:sz w:val="24"/>
          <w:szCs w:val="24"/>
        </w:rPr>
        <w:t> </w:t>
      </w:r>
      <w:r w:rsidRPr="00897DA3">
        <w:rPr>
          <w:rFonts w:ascii="Arial" w:hAnsi="Arial" w:cs="Arial"/>
          <w:color w:val="auto"/>
          <w:sz w:val="24"/>
          <w:szCs w:val="24"/>
        </w:rPr>
        <w:t>устанавливает, что документы не имеют серьезных повреждений, наличие которых не позволяет однозначно истолковать их содержание</w:t>
      </w:r>
      <w:r w:rsidR="00214C96" w:rsidRPr="00897DA3">
        <w:rPr>
          <w:rFonts w:ascii="Arial" w:hAnsi="Arial" w:cs="Arial"/>
          <w:color w:val="auto"/>
          <w:sz w:val="24"/>
          <w:szCs w:val="24"/>
        </w:rPr>
        <w:t>.</w:t>
      </w:r>
    </w:p>
    <w:p w:rsidR="009C5FEC" w:rsidRPr="00897DA3" w:rsidRDefault="009C5FEC" w:rsidP="008C13AD">
      <w:pPr>
        <w:pStyle w:val="af0"/>
        <w:spacing w:before="0" w:beforeAutospacing="0" w:after="0" w:afterAutospacing="0"/>
        <w:ind w:firstLine="709"/>
        <w:jc w:val="both"/>
        <w:rPr>
          <w:rFonts w:ascii="Arial" w:hAnsi="Arial" w:cs="Arial"/>
        </w:rPr>
      </w:pPr>
      <w:r w:rsidRPr="00897DA3">
        <w:rPr>
          <w:rFonts w:ascii="Arial" w:hAnsi="Arial" w:cs="Arial"/>
        </w:rPr>
        <w:t xml:space="preserve">В случае обнаружения </w:t>
      </w:r>
      <w:r w:rsidR="00534D96" w:rsidRPr="00897DA3">
        <w:rPr>
          <w:rFonts w:ascii="Arial" w:hAnsi="Arial" w:cs="Arial"/>
        </w:rPr>
        <w:t xml:space="preserve">оснований для отказа в приеме документов, необходимых для предоставления муниципальной услуги, предусмотренных пунктом 2.8 настоящего Административного регламента, специалист Администрации предлагает устранить </w:t>
      </w:r>
      <w:r w:rsidRPr="00897DA3">
        <w:rPr>
          <w:rFonts w:ascii="Arial" w:hAnsi="Arial" w:cs="Arial"/>
        </w:rPr>
        <w:t>обнаруженные несоответствия</w:t>
      </w:r>
      <w:r w:rsidR="00534D96" w:rsidRPr="00897DA3">
        <w:rPr>
          <w:rFonts w:ascii="Arial" w:hAnsi="Arial" w:cs="Arial"/>
        </w:rPr>
        <w:t>.</w:t>
      </w:r>
      <w:r w:rsidRPr="00897DA3">
        <w:rPr>
          <w:rFonts w:ascii="Arial" w:hAnsi="Arial" w:cs="Arial"/>
        </w:rPr>
        <w:t xml:space="preserve"> </w:t>
      </w:r>
      <w:r w:rsidR="00534D96" w:rsidRPr="00897DA3">
        <w:rPr>
          <w:rFonts w:ascii="Arial" w:hAnsi="Arial" w:cs="Arial"/>
        </w:rPr>
        <w:t xml:space="preserve">В случае если устранение выявленных несоответствий требует более 15 минут, специалист Администрации отказывает в приеме </w:t>
      </w:r>
      <w:r w:rsidR="00C66D42" w:rsidRPr="00897DA3">
        <w:rPr>
          <w:rFonts w:ascii="Arial" w:hAnsi="Arial" w:cs="Arial"/>
        </w:rPr>
        <w:t xml:space="preserve">заявления и пакета </w:t>
      </w:r>
      <w:r w:rsidR="00534D96" w:rsidRPr="00897DA3">
        <w:rPr>
          <w:rFonts w:ascii="Arial" w:hAnsi="Arial" w:cs="Arial"/>
        </w:rPr>
        <w:t>документов</w:t>
      </w:r>
      <w:r w:rsidRPr="00897DA3">
        <w:rPr>
          <w:rFonts w:ascii="Arial" w:hAnsi="Arial" w:cs="Arial"/>
        </w:rPr>
        <w:t>;</w:t>
      </w:r>
    </w:p>
    <w:p w:rsidR="009C5FEC" w:rsidRPr="00897DA3" w:rsidRDefault="00534D96" w:rsidP="008C13AD">
      <w:pPr>
        <w:ind w:firstLine="709"/>
        <w:jc w:val="both"/>
        <w:rPr>
          <w:rFonts w:ascii="Arial" w:hAnsi="Arial" w:cs="Arial"/>
          <w:color w:val="auto"/>
          <w:sz w:val="24"/>
          <w:szCs w:val="24"/>
        </w:rPr>
      </w:pPr>
      <w:r w:rsidRPr="00897DA3">
        <w:rPr>
          <w:rFonts w:ascii="Arial" w:hAnsi="Arial" w:cs="Arial"/>
          <w:color w:val="auto"/>
          <w:sz w:val="24"/>
          <w:szCs w:val="24"/>
        </w:rPr>
        <w:t>- </w:t>
      </w:r>
      <w:r w:rsidR="00C66D42" w:rsidRPr="00897DA3">
        <w:rPr>
          <w:rFonts w:ascii="Arial" w:hAnsi="Arial" w:cs="Arial"/>
          <w:color w:val="auto"/>
          <w:sz w:val="24"/>
          <w:szCs w:val="24"/>
        </w:rPr>
        <w:t xml:space="preserve">при отсутствии оснований для отказа в приеме документов, предусмотренных пунктом 2.8 настоящего Административного регламента специалист Администрации </w:t>
      </w:r>
      <w:r w:rsidR="009C5FEC" w:rsidRPr="00897DA3">
        <w:rPr>
          <w:rFonts w:ascii="Arial" w:hAnsi="Arial" w:cs="Arial"/>
          <w:color w:val="auto"/>
          <w:sz w:val="24"/>
          <w:szCs w:val="24"/>
        </w:rPr>
        <w:t xml:space="preserve">принимает заявление и пакет документов заявителя и выдает ему расписку (приложение № </w:t>
      </w:r>
      <w:r w:rsidRPr="00897DA3">
        <w:rPr>
          <w:rFonts w:ascii="Arial" w:hAnsi="Arial" w:cs="Arial"/>
          <w:color w:val="auto"/>
          <w:sz w:val="24"/>
          <w:szCs w:val="24"/>
        </w:rPr>
        <w:t>1</w:t>
      </w:r>
      <w:r w:rsidR="009C5FEC" w:rsidRPr="00897DA3">
        <w:rPr>
          <w:rFonts w:ascii="Arial" w:hAnsi="Arial" w:cs="Arial"/>
          <w:color w:val="auto"/>
          <w:sz w:val="24"/>
          <w:szCs w:val="24"/>
        </w:rPr>
        <w:t>) о приеме документов, содержащую опись принятых документов, регистрационный номер и дату принятия заявления и пакета документов, заверяет расписку своей подписью (в случае несоответствия представленных заявителем заявления и пакета документов требованиям настоящего пункта Административного регламента в расписке о приеме документов специалист Администрации, осуществляющий прием документов, делает соответствующую запись).</w:t>
      </w:r>
    </w:p>
    <w:p w:rsidR="009C5FEC" w:rsidRPr="00897DA3" w:rsidRDefault="009C5FEC" w:rsidP="008C13AD">
      <w:pPr>
        <w:ind w:firstLine="709"/>
        <w:jc w:val="both"/>
        <w:rPr>
          <w:rFonts w:ascii="Arial" w:hAnsi="Arial" w:cs="Arial"/>
          <w:color w:val="auto"/>
          <w:sz w:val="24"/>
          <w:szCs w:val="24"/>
        </w:rPr>
      </w:pPr>
      <w:r w:rsidRPr="00897DA3">
        <w:rPr>
          <w:rFonts w:ascii="Arial" w:hAnsi="Arial" w:cs="Arial"/>
          <w:color w:val="auto"/>
          <w:sz w:val="24"/>
          <w:szCs w:val="24"/>
        </w:rPr>
        <w:lastRenderedPageBreak/>
        <w:t>3.3.2.</w:t>
      </w:r>
      <w:r w:rsidR="00C66D42" w:rsidRPr="00897DA3">
        <w:rPr>
          <w:rFonts w:ascii="Arial" w:hAnsi="Arial" w:cs="Arial"/>
          <w:color w:val="auto"/>
          <w:sz w:val="24"/>
          <w:szCs w:val="24"/>
        </w:rPr>
        <w:t> </w:t>
      </w:r>
      <w:r w:rsidRPr="00897DA3">
        <w:rPr>
          <w:rFonts w:ascii="Arial" w:hAnsi="Arial" w:cs="Arial"/>
          <w:color w:val="auto"/>
          <w:sz w:val="24"/>
          <w:szCs w:val="24"/>
        </w:rPr>
        <w:t>Специалист Администрации регистрирует заявление на предоставление муниципальной услуги и вносит данные в межведомственную автоматизированную информационную систему (далее – МАИС) со сканированными копиями представленных заявителем документов.</w:t>
      </w:r>
    </w:p>
    <w:p w:rsidR="009C5FEC" w:rsidRPr="00897DA3" w:rsidRDefault="009C5FEC" w:rsidP="008C13AD">
      <w:pPr>
        <w:pStyle w:val="af0"/>
        <w:spacing w:before="0" w:beforeAutospacing="0" w:after="0" w:afterAutospacing="0"/>
        <w:ind w:firstLine="709"/>
        <w:jc w:val="both"/>
        <w:rPr>
          <w:rFonts w:ascii="Arial" w:hAnsi="Arial" w:cs="Arial"/>
        </w:rPr>
      </w:pPr>
      <w:r w:rsidRPr="00897DA3">
        <w:rPr>
          <w:rFonts w:ascii="Arial" w:hAnsi="Arial" w:cs="Arial"/>
        </w:rPr>
        <w:t>3.3.3.</w:t>
      </w:r>
      <w:r w:rsidR="00C66D42" w:rsidRPr="00897DA3">
        <w:rPr>
          <w:rFonts w:ascii="Arial" w:hAnsi="Arial" w:cs="Arial"/>
        </w:rPr>
        <w:t> </w:t>
      </w:r>
      <w:r w:rsidRPr="00897DA3">
        <w:rPr>
          <w:rFonts w:ascii="Arial" w:hAnsi="Arial" w:cs="Arial"/>
        </w:rPr>
        <w:t>В случае направления заявления и пакета документов в Администрацию в электронной форме специалист Администрации в течение 1 (одного) рабочего дня осуществляет следующие действия:</w:t>
      </w:r>
    </w:p>
    <w:p w:rsidR="009C5FEC" w:rsidRPr="00897DA3" w:rsidRDefault="009C5FEC" w:rsidP="008C13AD">
      <w:pPr>
        <w:pStyle w:val="af0"/>
        <w:spacing w:before="0" w:beforeAutospacing="0" w:after="0" w:afterAutospacing="0"/>
        <w:ind w:firstLine="709"/>
        <w:jc w:val="both"/>
        <w:rPr>
          <w:rFonts w:ascii="Arial" w:hAnsi="Arial" w:cs="Arial"/>
        </w:rPr>
      </w:pPr>
      <w:r w:rsidRPr="00897DA3">
        <w:rPr>
          <w:rFonts w:ascii="Arial" w:hAnsi="Arial" w:cs="Arial"/>
        </w:rPr>
        <w:t>-</w:t>
      </w:r>
      <w:r w:rsidR="00214C96" w:rsidRPr="00897DA3">
        <w:rPr>
          <w:rFonts w:ascii="Arial" w:hAnsi="Arial" w:cs="Arial"/>
        </w:rPr>
        <w:t> </w:t>
      </w:r>
      <w:r w:rsidRPr="00897DA3">
        <w:rPr>
          <w:rFonts w:ascii="Arial" w:hAnsi="Arial" w:cs="Arial"/>
        </w:rPr>
        <w:t>находит в МАИС соответствующее заявление (в случае поступления заявления и пакета документов посредством ЕПГУ</w:t>
      </w:r>
      <w:r w:rsidR="00214C96" w:rsidRPr="00897DA3">
        <w:rPr>
          <w:rFonts w:ascii="Arial" w:hAnsi="Arial" w:cs="Arial"/>
        </w:rPr>
        <w:t xml:space="preserve"> или </w:t>
      </w:r>
      <w:r w:rsidR="008969AC" w:rsidRPr="00897DA3">
        <w:rPr>
          <w:rFonts w:ascii="Arial" w:hAnsi="Arial" w:cs="Arial"/>
        </w:rPr>
        <w:t xml:space="preserve">портала </w:t>
      </w:r>
      <w:r w:rsidR="00214C96" w:rsidRPr="00897DA3">
        <w:rPr>
          <w:rFonts w:ascii="Arial" w:hAnsi="Arial" w:cs="Arial"/>
        </w:rPr>
        <w:t>ФИАС</w:t>
      </w:r>
      <w:r w:rsidRPr="00897DA3">
        <w:rPr>
          <w:rFonts w:ascii="Arial" w:hAnsi="Arial" w:cs="Arial"/>
        </w:rPr>
        <w:t>);</w:t>
      </w:r>
    </w:p>
    <w:p w:rsidR="009C5FEC" w:rsidRPr="00897DA3" w:rsidRDefault="009C5FEC" w:rsidP="008C13AD">
      <w:pPr>
        <w:pStyle w:val="af0"/>
        <w:spacing w:before="0" w:beforeAutospacing="0" w:after="0" w:afterAutospacing="0"/>
        <w:ind w:firstLine="709"/>
        <w:jc w:val="both"/>
        <w:rPr>
          <w:rFonts w:ascii="Arial" w:hAnsi="Arial" w:cs="Arial"/>
        </w:rPr>
      </w:pPr>
      <w:r w:rsidRPr="00897DA3">
        <w:rPr>
          <w:rFonts w:ascii="Arial" w:hAnsi="Arial" w:cs="Arial"/>
        </w:rPr>
        <w:t>-</w:t>
      </w:r>
      <w:r w:rsidR="00214C96" w:rsidRPr="00897DA3">
        <w:rPr>
          <w:rFonts w:ascii="Arial" w:hAnsi="Arial" w:cs="Arial"/>
        </w:rPr>
        <w:t> </w:t>
      </w:r>
      <w:r w:rsidRPr="00897DA3">
        <w:rPr>
          <w:rFonts w:ascii="Arial" w:hAnsi="Arial" w:cs="Arial"/>
        </w:rPr>
        <w:t>оформляет заявление и пакет документов на бумажном носителе;</w:t>
      </w:r>
    </w:p>
    <w:p w:rsidR="009C5FEC" w:rsidRPr="00897DA3" w:rsidRDefault="009C5FEC" w:rsidP="008C13AD">
      <w:pPr>
        <w:pStyle w:val="af0"/>
        <w:spacing w:before="0" w:beforeAutospacing="0" w:after="0" w:afterAutospacing="0"/>
        <w:ind w:firstLine="709"/>
        <w:jc w:val="both"/>
        <w:rPr>
          <w:rFonts w:ascii="Arial" w:hAnsi="Arial" w:cs="Arial"/>
        </w:rPr>
      </w:pPr>
      <w:r w:rsidRPr="00897DA3">
        <w:rPr>
          <w:rFonts w:ascii="Arial" w:hAnsi="Arial" w:cs="Arial"/>
        </w:rPr>
        <w:t>-</w:t>
      </w:r>
      <w:r w:rsidR="00214C96" w:rsidRPr="00897DA3">
        <w:rPr>
          <w:rFonts w:ascii="Arial" w:hAnsi="Arial" w:cs="Arial"/>
          <w:lang w:val="en-US"/>
        </w:rPr>
        <w:t> </w:t>
      </w:r>
      <w:r w:rsidRPr="00897DA3">
        <w:rPr>
          <w:rFonts w:ascii="Arial" w:hAnsi="Arial" w:cs="Arial"/>
        </w:rPr>
        <w:t>осуществляет действия, установленные пунктом 3.3.1 Административного регламента</w:t>
      </w:r>
      <w:r w:rsidR="00214C96" w:rsidRPr="00897DA3">
        <w:rPr>
          <w:rFonts w:ascii="Arial" w:hAnsi="Arial" w:cs="Arial"/>
        </w:rPr>
        <w:t>;</w:t>
      </w:r>
    </w:p>
    <w:p w:rsidR="009C5FEC" w:rsidRPr="00897DA3" w:rsidRDefault="009C5FEC" w:rsidP="008C13AD">
      <w:pPr>
        <w:pStyle w:val="af0"/>
        <w:spacing w:before="0" w:beforeAutospacing="0" w:after="0" w:afterAutospacing="0"/>
        <w:ind w:firstLine="709"/>
        <w:jc w:val="both"/>
        <w:rPr>
          <w:rFonts w:ascii="Arial" w:hAnsi="Arial" w:cs="Arial"/>
        </w:rPr>
      </w:pPr>
      <w:r w:rsidRPr="00897DA3">
        <w:rPr>
          <w:rFonts w:ascii="Arial" w:hAnsi="Arial" w:cs="Arial"/>
        </w:rPr>
        <w:t>-</w:t>
      </w:r>
      <w:r w:rsidR="00214C96" w:rsidRPr="00897DA3">
        <w:rPr>
          <w:rFonts w:ascii="Arial" w:hAnsi="Arial" w:cs="Arial"/>
          <w:lang w:val="en-US"/>
        </w:rPr>
        <w:t> </w:t>
      </w:r>
      <w:r w:rsidRPr="00897DA3">
        <w:rPr>
          <w:rFonts w:ascii="Arial" w:hAnsi="Arial" w:cs="Arial"/>
        </w:rPr>
        <w:t>направляет заявителю электронное сообщение, подтверждающее прием данного заявления и пакета документов, содержащее входящий регистрационный номер заявления, дату получения Администрацией указанного заявления и пакета документов, а также перечень наименований файлов, представленных в форме электронных документов, с указанием их объема (далее – уведомление о получении заявления). Также направляет информацию об адресе и графике работы Администрации, в которую необходимо представить пакет документов (за исключением заявления на предоставление муниципальной услуги), направленный в электронной форме (сканированном виде), для проверки их достоверности.</w:t>
      </w:r>
    </w:p>
    <w:p w:rsidR="009C5FEC" w:rsidRPr="00897DA3" w:rsidRDefault="009C5FEC" w:rsidP="008C13AD">
      <w:pPr>
        <w:pStyle w:val="af0"/>
        <w:spacing w:before="0" w:beforeAutospacing="0" w:after="0" w:afterAutospacing="0"/>
        <w:ind w:firstLine="709"/>
        <w:jc w:val="both"/>
        <w:rPr>
          <w:rFonts w:ascii="Arial" w:hAnsi="Arial" w:cs="Arial"/>
        </w:rPr>
      </w:pPr>
      <w:r w:rsidRPr="00897DA3">
        <w:rPr>
          <w:rFonts w:ascii="Arial" w:hAnsi="Arial" w:cs="Arial"/>
        </w:rPr>
        <w:t>Заявление, поступившее в электронной форме с нарушением требований, не рассматривается Администрацией. В срок не позднее 5 (пяти) рабочих дней со дня представления указанного заявления заявителю на указанный в заявлении адрес электронной почты (при наличии) заявителя или иным указанным в заявлении способом направляется уведомление об отказе в приеме документов с указанием допущенных нарушений требований, в соответствии с которыми должно быть представлено заявление.</w:t>
      </w:r>
    </w:p>
    <w:p w:rsidR="009C5FEC" w:rsidRPr="00897DA3" w:rsidRDefault="009C5FEC" w:rsidP="008C13AD">
      <w:pPr>
        <w:ind w:firstLine="709"/>
        <w:jc w:val="both"/>
        <w:rPr>
          <w:rFonts w:ascii="Arial" w:hAnsi="Arial" w:cs="Arial"/>
          <w:color w:val="auto"/>
          <w:sz w:val="24"/>
          <w:szCs w:val="24"/>
        </w:rPr>
      </w:pPr>
      <w:r w:rsidRPr="00897DA3">
        <w:rPr>
          <w:rFonts w:ascii="Arial" w:hAnsi="Arial" w:cs="Arial"/>
          <w:color w:val="auto"/>
          <w:sz w:val="24"/>
          <w:szCs w:val="24"/>
        </w:rPr>
        <w:t>3.3.4.</w:t>
      </w:r>
      <w:r w:rsidR="00C66D42" w:rsidRPr="00897DA3">
        <w:rPr>
          <w:rFonts w:ascii="Arial" w:hAnsi="Arial" w:cs="Arial"/>
          <w:color w:val="auto"/>
          <w:sz w:val="24"/>
          <w:szCs w:val="24"/>
        </w:rPr>
        <w:t> </w:t>
      </w:r>
      <w:r w:rsidRPr="00897DA3">
        <w:rPr>
          <w:rFonts w:ascii="Arial" w:hAnsi="Arial" w:cs="Arial"/>
          <w:color w:val="auto"/>
          <w:sz w:val="24"/>
          <w:szCs w:val="24"/>
        </w:rPr>
        <w:t xml:space="preserve">В случае направления </w:t>
      </w:r>
      <w:r w:rsidR="00C66D42" w:rsidRPr="00897DA3">
        <w:rPr>
          <w:rFonts w:ascii="Arial" w:hAnsi="Arial" w:cs="Arial"/>
          <w:color w:val="auto"/>
          <w:sz w:val="24"/>
          <w:szCs w:val="24"/>
        </w:rPr>
        <w:t xml:space="preserve">заявления и </w:t>
      </w:r>
      <w:r w:rsidRPr="00897DA3">
        <w:rPr>
          <w:rFonts w:ascii="Arial" w:hAnsi="Arial" w:cs="Arial"/>
          <w:color w:val="auto"/>
          <w:sz w:val="24"/>
          <w:szCs w:val="24"/>
        </w:rPr>
        <w:t>пакета документов по почте в адрес Администрации специалист Администрации осуществляет действия, установленные пунктом 3.3.1 Административного регламента, и направляет заявителю уведомление о получении заявления и пакета документов с указанием регистрационного номера и даты регистрации заявления, описи представленного пакета документов</w:t>
      </w:r>
      <w:r w:rsidR="00C66D42" w:rsidRPr="00897DA3">
        <w:rPr>
          <w:rFonts w:ascii="Arial" w:hAnsi="Arial" w:cs="Arial"/>
          <w:color w:val="auto"/>
          <w:sz w:val="24"/>
          <w:szCs w:val="24"/>
        </w:rPr>
        <w:t xml:space="preserve"> либо уведомление об отказе в приеме документов, необходимых для предоставления муниципальной услуги, предусмотренн</w:t>
      </w:r>
      <w:r w:rsidR="00771E7A" w:rsidRPr="00897DA3">
        <w:rPr>
          <w:rFonts w:ascii="Arial" w:hAnsi="Arial" w:cs="Arial"/>
          <w:color w:val="auto"/>
          <w:sz w:val="24"/>
          <w:szCs w:val="24"/>
        </w:rPr>
        <w:t>ом</w:t>
      </w:r>
      <w:r w:rsidR="00C66D42" w:rsidRPr="00897DA3">
        <w:rPr>
          <w:rFonts w:ascii="Arial" w:hAnsi="Arial" w:cs="Arial"/>
          <w:color w:val="auto"/>
          <w:sz w:val="24"/>
          <w:szCs w:val="24"/>
        </w:rPr>
        <w:t xml:space="preserve"> пунктом 2.8 настоящего Административного регламента</w:t>
      </w:r>
      <w:r w:rsidRPr="00897DA3">
        <w:rPr>
          <w:rFonts w:ascii="Arial" w:hAnsi="Arial" w:cs="Arial"/>
          <w:color w:val="auto"/>
          <w:sz w:val="24"/>
          <w:szCs w:val="24"/>
        </w:rPr>
        <w:t xml:space="preserve">. Специалист Администрации вносит данные в МАИС в соответствии с принятым </w:t>
      </w:r>
      <w:r w:rsidR="007D436F" w:rsidRPr="00897DA3">
        <w:rPr>
          <w:rFonts w:ascii="Arial" w:hAnsi="Arial" w:cs="Arial"/>
          <w:color w:val="auto"/>
          <w:sz w:val="24"/>
          <w:szCs w:val="24"/>
        </w:rPr>
        <w:t xml:space="preserve">заявлением и </w:t>
      </w:r>
      <w:r w:rsidRPr="00897DA3">
        <w:rPr>
          <w:rFonts w:ascii="Arial" w:hAnsi="Arial" w:cs="Arial"/>
          <w:color w:val="auto"/>
          <w:sz w:val="24"/>
          <w:szCs w:val="24"/>
        </w:rPr>
        <w:t>пакетом документов, а также сканированные копии представленных заявителем документов.</w:t>
      </w:r>
      <w:r w:rsidR="00C66D42" w:rsidRPr="00897DA3">
        <w:rPr>
          <w:rFonts w:ascii="Arial" w:hAnsi="Arial" w:cs="Arial"/>
          <w:color w:val="auto"/>
          <w:sz w:val="24"/>
          <w:szCs w:val="24"/>
        </w:rPr>
        <w:t xml:space="preserve"> </w:t>
      </w:r>
    </w:p>
    <w:p w:rsidR="009C5FEC" w:rsidRPr="00897DA3" w:rsidRDefault="009C5FEC" w:rsidP="008C13AD">
      <w:pPr>
        <w:ind w:firstLine="709"/>
        <w:jc w:val="both"/>
        <w:rPr>
          <w:rFonts w:ascii="Arial" w:hAnsi="Arial" w:cs="Arial"/>
          <w:color w:val="auto"/>
          <w:sz w:val="24"/>
          <w:szCs w:val="24"/>
        </w:rPr>
      </w:pPr>
      <w:r w:rsidRPr="00897DA3">
        <w:rPr>
          <w:rFonts w:ascii="Arial" w:hAnsi="Arial" w:cs="Arial"/>
          <w:color w:val="auto"/>
          <w:sz w:val="24"/>
          <w:szCs w:val="24"/>
        </w:rPr>
        <w:t>3.3.</w:t>
      </w:r>
      <w:r w:rsidR="007D436F" w:rsidRPr="00897DA3">
        <w:rPr>
          <w:rFonts w:ascii="Arial" w:hAnsi="Arial" w:cs="Arial"/>
          <w:color w:val="auto"/>
          <w:sz w:val="24"/>
          <w:szCs w:val="24"/>
        </w:rPr>
        <w:t>5</w:t>
      </w:r>
      <w:r w:rsidRPr="00897DA3">
        <w:rPr>
          <w:rFonts w:ascii="Arial" w:hAnsi="Arial" w:cs="Arial"/>
          <w:color w:val="auto"/>
          <w:sz w:val="24"/>
          <w:szCs w:val="24"/>
        </w:rPr>
        <w:t>.</w:t>
      </w:r>
      <w:r w:rsidR="007D436F" w:rsidRPr="00897DA3">
        <w:rPr>
          <w:rFonts w:ascii="Arial" w:hAnsi="Arial" w:cs="Arial"/>
          <w:color w:val="auto"/>
          <w:sz w:val="24"/>
          <w:szCs w:val="24"/>
        </w:rPr>
        <w:t> </w:t>
      </w:r>
      <w:r w:rsidRPr="00897DA3">
        <w:rPr>
          <w:rFonts w:ascii="Arial" w:hAnsi="Arial" w:cs="Arial"/>
          <w:color w:val="auto"/>
          <w:sz w:val="24"/>
          <w:szCs w:val="24"/>
        </w:rPr>
        <w:t>Результатом административной процедуры является регистрация представленного заявителем заявления и пакета документов, внесение данных в МАИС специалистом Администрации.</w:t>
      </w:r>
    </w:p>
    <w:p w:rsidR="009C5FEC" w:rsidRPr="00897DA3" w:rsidRDefault="009C5FEC" w:rsidP="008C13AD">
      <w:pPr>
        <w:ind w:firstLine="709"/>
        <w:jc w:val="both"/>
        <w:rPr>
          <w:rFonts w:ascii="Arial" w:hAnsi="Arial" w:cs="Arial"/>
          <w:color w:val="auto"/>
          <w:sz w:val="24"/>
          <w:szCs w:val="24"/>
        </w:rPr>
      </w:pPr>
      <w:r w:rsidRPr="00897DA3">
        <w:rPr>
          <w:rFonts w:ascii="Arial" w:hAnsi="Arial" w:cs="Arial"/>
          <w:color w:val="auto"/>
          <w:sz w:val="24"/>
          <w:szCs w:val="24"/>
        </w:rPr>
        <w:t>3.3.</w:t>
      </w:r>
      <w:r w:rsidR="007D436F" w:rsidRPr="00897DA3">
        <w:rPr>
          <w:rFonts w:ascii="Arial" w:hAnsi="Arial" w:cs="Arial"/>
          <w:color w:val="auto"/>
          <w:sz w:val="24"/>
          <w:szCs w:val="24"/>
        </w:rPr>
        <w:t>6</w:t>
      </w:r>
      <w:r w:rsidRPr="00897DA3">
        <w:rPr>
          <w:rFonts w:ascii="Arial" w:hAnsi="Arial" w:cs="Arial"/>
          <w:color w:val="auto"/>
          <w:sz w:val="24"/>
          <w:szCs w:val="24"/>
        </w:rPr>
        <w:t>.</w:t>
      </w:r>
      <w:r w:rsidR="007D436F" w:rsidRPr="00897DA3">
        <w:rPr>
          <w:rFonts w:ascii="Arial" w:hAnsi="Arial" w:cs="Arial"/>
          <w:color w:val="auto"/>
          <w:sz w:val="24"/>
          <w:szCs w:val="24"/>
        </w:rPr>
        <w:t> </w:t>
      </w:r>
      <w:r w:rsidRPr="00897DA3">
        <w:rPr>
          <w:rFonts w:ascii="Arial" w:hAnsi="Arial" w:cs="Arial"/>
          <w:color w:val="auto"/>
          <w:sz w:val="24"/>
          <w:szCs w:val="24"/>
        </w:rPr>
        <w:t>Максимальный срок исполнения административной процедуры составляет 1 (один) рабочий день.</w:t>
      </w:r>
    </w:p>
    <w:p w:rsidR="009C5FEC" w:rsidRPr="00897DA3" w:rsidRDefault="009C5FEC" w:rsidP="008C13AD">
      <w:pPr>
        <w:ind w:firstLine="709"/>
        <w:jc w:val="both"/>
        <w:rPr>
          <w:rFonts w:ascii="Arial" w:hAnsi="Arial" w:cs="Arial"/>
          <w:color w:val="auto"/>
          <w:sz w:val="24"/>
          <w:szCs w:val="24"/>
        </w:rPr>
      </w:pPr>
      <w:r w:rsidRPr="00897DA3">
        <w:rPr>
          <w:rFonts w:ascii="Arial" w:hAnsi="Arial" w:cs="Arial"/>
          <w:color w:val="auto"/>
          <w:sz w:val="24"/>
          <w:szCs w:val="24"/>
        </w:rPr>
        <w:t>3.4.</w:t>
      </w:r>
      <w:r w:rsidR="007D436F" w:rsidRPr="00897DA3">
        <w:rPr>
          <w:rFonts w:ascii="Arial" w:hAnsi="Arial" w:cs="Arial"/>
          <w:color w:val="auto"/>
          <w:sz w:val="24"/>
          <w:szCs w:val="24"/>
        </w:rPr>
        <w:t> </w:t>
      </w:r>
      <w:r w:rsidRPr="00897DA3">
        <w:rPr>
          <w:rFonts w:ascii="Arial" w:hAnsi="Arial" w:cs="Arial"/>
          <w:color w:val="auto"/>
          <w:sz w:val="24"/>
          <w:szCs w:val="24"/>
        </w:rPr>
        <w:t xml:space="preserve">Основанием для начала административной процедуры истребования документов (сведений) в рамках межведомственного взаимодействия является непредставление заявителем документов, </w:t>
      </w:r>
      <w:r w:rsidR="007D436F" w:rsidRPr="00897DA3">
        <w:rPr>
          <w:rFonts w:ascii="Arial" w:hAnsi="Arial" w:cs="Arial"/>
          <w:color w:val="auto"/>
          <w:sz w:val="24"/>
          <w:szCs w:val="24"/>
        </w:rPr>
        <w:t>предусмотренных пунктом 2.6.3 настоящего Административного регламента</w:t>
      </w:r>
      <w:r w:rsidRPr="00897DA3">
        <w:rPr>
          <w:rFonts w:ascii="Arial" w:hAnsi="Arial" w:cs="Arial"/>
          <w:color w:val="auto"/>
          <w:sz w:val="24"/>
          <w:szCs w:val="24"/>
        </w:rPr>
        <w:t>.</w:t>
      </w:r>
    </w:p>
    <w:p w:rsidR="009C5FEC" w:rsidRPr="00897DA3" w:rsidRDefault="009C5FEC" w:rsidP="008C13AD">
      <w:pPr>
        <w:ind w:firstLine="709"/>
        <w:jc w:val="both"/>
        <w:rPr>
          <w:rFonts w:ascii="Arial" w:hAnsi="Arial" w:cs="Arial"/>
          <w:color w:val="auto"/>
          <w:sz w:val="24"/>
          <w:szCs w:val="24"/>
        </w:rPr>
      </w:pPr>
      <w:r w:rsidRPr="00897DA3">
        <w:rPr>
          <w:rFonts w:ascii="Arial" w:hAnsi="Arial" w:cs="Arial"/>
          <w:color w:val="auto"/>
          <w:sz w:val="24"/>
          <w:szCs w:val="24"/>
        </w:rPr>
        <w:t>3.4.1.</w:t>
      </w:r>
      <w:r w:rsidR="007D436F" w:rsidRPr="00897DA3">
        <w:rPr>
          <w:rFonts w:ascii="Arial" w:hAnsi="Arial" w:cs="Arial"/>
          <w:color w:val="auto"/>
          <w:sz w:val="24"/>
          <w:szCs w:val="24"/>
        </w:rPr>
        <w:t> </w:t>
      </w:r>
      <w:r w:rsidRPr="00897DA3">
        <w:rPr>
          <w:rFonts w:ascii="Arial" w:hAnsi="Arial" w:cs="Arial"/>
          <w:color w:val="auto"/>
          <w:sz w:val="24"/>
          <w:szCs w:val="24"/>
        </w:rPr>
        <w:t xml:space="preserve">Специалист Администрации в течение 1 (одного) рабочего дня готовит и направляет межведомственный запрос в государственные органы, органы местного самоуправления и подведомственные государственным органам или органам местного самоуправления организации, участвующие в предоставлении муниципальной услуги, для предоставления сведений или документов, указанных в п. 2.6.3, </w:t>
      </w:r>
      <w:r w:rsidR="007D436F" w:rsidRPr="00897DA3">
        <w:rPr>
          <w:rFonts w:ascii="Arial" w:hAnsi="Arial" w:cs="Arial"/>
          <w:color w:val="auto"/>
          <w:sz w:val="24"/>
          <w:szCs w:val="24"/>
        </w:rPr>
        <w:t>настояще</w:t>
      </w:r>
      <w:r w:rsidRPr="00897DA3">
        <w:rPr>
          <w:rFonts w:ascii="Arial" w:hAnsi="Arial" w:cs="Arial"/>
          <w:color w:val="auto"/>
          <w:sz w:val="24"/>
          <w:szCs w:val="24"/>
        </w:rPr>
        <w:t>го Административного регламента.</w:t>
      </w:r>
    </w:p>
    <w:p w:rsidR="009C5FEC" w:rsidRPr="00897DA3" w:rsidRDefault="009C5FEC" w:rsidP="008C13AD">
      <w:pPr>
        <w:widowControl w:val="0"/>
        <w:shd w:val="clear" w:color="auto" w:fill="FFFFFF"/>
        <w:autoSpaceDE w:val="0"/>
        <w:autoSpaceDN w:val="0"/>
        <w:adjustRightInd w:val="0"/>
        <w:spacing w:line="312" w:lineRule="exact"/>
        <w:ind w:firstLine="709"/>
        <w:jc w:val="both"/>
        <w:rPr>
          <w:rFonts w:ascii="Arial" w:hAnsi="Arial" w:cs="Arial"/>
          <w:color w:val="auto"/>
          <w:sz w:val="24"/>
          <w:szCs w:val="24"/>
        </w:rPr>
      </w:pPr>
      <w:r w:rsidRPr="00897DA3">
        <w:rPr>
          <w:rFonts w:ascii="Arial" w:hAnsi="Arial" w:cs="Arial"/>
          <w:color w:val="auto"/>
          <w:sz w:val="24"/>
          <w:szCs w:val="24"/>
        </w:rPr>
        <w:t xml:space="preserve">При отсутствии технической возможности направления межведомственных запросов в электронной форме межведомственные запросы формируются на </w:t>
      </w:r>
      <w:r w:rsidRPr="00897DA3">
        <w:rPr>
          <w:rFonts w:ascii="Arial" w:hAnsi="Arial" w:cs="Arial"/>
          <w:color w:val="auto"/>
          <w:sz w:val="24"/>
          <w:szCs w:val="24"/>
        </w:rPr>
        <w:lastRenderedPageBreak/>
        <w:t xml:space="preserve">бумажном носителе в соответствии с требованиями статьи 7.2 Федерального закона </w:t>
      </w:r>
      <w:r w:rsidR="008969AC" w:rsidRPr="00897DA3">
        <w:rPr>
          <w:rFonts w:ascii="Arial" w:hAnsi="Arial" w:cs="Arial"/>
          <w:color w:val="auto"/>
          <w:sz w:val="24"/>
          <w:szCs w:val="24"/>
        </w:rPr>
        <w:t xml:space="preserve">от 27.07.2010 </w:t>
      </w:r>
      <w:r w:rsidRPr="00897DA3">
        <w:rPr>
          <w:rFonts w:ascii="Arial" w:hAnsi="Arial" w:cs="Arial"/>
          <w:color w:val="auto"/>
          <w:sz w:val="24"/>
          <w:szCs w:val="24"/>
        </w:rPr>
        <w:t>№ 210-ФЗ «Об организации предоставления государственных и муниципальных услуг» и направляются почтовым сообщением или курьером.</w:t>
      </w:r>
    </w:p>
    <w:p w:rsidR="009C5FEC" w:rsidRPr="00897DA3" w:rsidRDefault="009C5FEC" w:rsidP="008C13AD">
      <w:pPr>
        <w:ind w:firstLine="709"/>
        <w:jc w:val="both"/>
        <w:rPr>
          <w:rFonts w:ascii="Arial" w:hAnsi="Arial" w:cs="Arial"/>
          <w:color w:val="auto"/>
          <w:sz w:val="24"/>
          <w:szCs w:val="24"/>
        </w:rPr>
      </w:pPr>
      <w:r w:rsidRPr="00897DA3">
        <w:rPr>
          <w:rFonts w:ascii="Arial" w:hAnsi="Arial" w:cs="Arial"/>
          <w:color w:val="auto"/>
          <w:sz w:val="24"/>
          <w:szCs w:val="24"/>
        </w:rPr>
        <w:t>В случае направления письменного запроса, его подписывает Глава. В запросе указывается:</w:t>
      </w:r>
    </w:p>
    <w:p w:rsidR="009C5FEC" w:rsidRPr="00897DA3" w:rsidRDefault="009C5FEC" w:rsidP="008C13AD">
      <w:pPr>
        <w:ind w:firstLine="709"/>
        <w:jc w:val="both"/>
        <w:rPr>
          <w:rFonts w:ascii="Arial" w:hAnsi="Arial" w:cs="Arial"/>
          <w:color w:val="auto"/>
          <w:sz w:val="24"/>
          <w:szCs w:val="24"/>
        </w:rPr>
      </w:pPr>
      <w:r w:rsidRPr="00897DA3">
        <w:rPr>
          <w:rFonts w:ascii="Arial" w:hAnsi="Arial" w:cs="Arial"/>
          <w:color w:val="auto"/>
          <w:sz w:val="24"/>
          <w:szCs w:val="24"/>
        </w:rPr>
        <w:t>1)</w:t>
      </w:r>
      <w:r w:rsidRPr="00897DA3">
        <w:rPr>
          <w:rFonts w:ascii="Arial" w:hAnsi="Arial" w:cs="Arial"/>
          <w:color w:val="auto"/>
          <w:sz w:val="24"/>
          <w:szCs w:val="24"/>
          <w:lang w:val="en-US"/>
        </w:rPr>
        <w:t> </w:t>
      </w:r>
      <w:r w:rsidRPr="00897DA3">
        <w:rPr>
          <w:rFonts w:ascii="Arial" w:hAnsi="Arial" w:cs="Arial"/>
          <w:color w:val="auto"/>
          <w:sz w:val="24"/>
          <w:szCs w:val="24"/>
        </w:rPr>
        <w:t>наименование органа или организации, направляющих межведомственный запрос;</w:t>
      </w:r>
    </w:p>
    <w:p w:rsidR="009C5FEC" w:rsidRPr="00897DA3" w:rsidRDefault="009C5FEC" w:rsidP="008C13AD">
      <w:pPr>
        <w:ind w:firstLine="709"/>
        <w:jc w:val="both"/>
        <w:rPr>
          <w:rFonts w:ascii="Arial" w:hAnsi="Arial" w:cs="Arial"/>
          <w:color w:val="auto"/>
          <w:sz w:val="24"/>
          <w:szCs w:val="24"/>
        </w:rPr>
      </w:pPr>
      <w:r w:rsidRPr="00897DA3">
        <w:rPr>
          <w:rFonts w:ascii="Arial" w:hAnsi="Arial" w:cs="Arial"/>
          <w:color w:val="auto"/>
          <w:sz w:val="24"/>
          <w:szCs w:val="24"/>
        </w:rPr>
        <w:t>2)</w:t>
      </w:r>
      <w:r w:rsidR="007D436F" w:rsidRPr="00897DA3">
        <w:rPr>
          <w:rFonts w:ascii="Arial" w:hAnsi="Arial" w:cs="Arial"/>
          <w:color w:val="auto"/>
          <w:sz w:val="24"/>
          <w:szCs w:val="24"/>
        </w:rPr>
        <w:t> </w:t>
      </w:r>
      <w:r w:rsidRPr="00897DA3">
        <w:rPr>
          <w:rFonts w:ascii="Arial" w:hAnsi="Arial" w:cs="Arial"/>
          <w:color w:val="auto"/>
          <w:sz w:val="24"/>
          <w:szCs w:val="24"/>
        </w:rPr>
        <w:t>наименование органа или организации, в адрес которых направляется межведомственный запрос;</w:t>
      </w:r>
    </w:p>
    <w:p w:rsidR="009C5FEC" w:rsidRPr="00897DA3" w:rsidRDefault="009C5FEC" w:rsidP="008C13AD">
      <w:pPr>
        <w:ind w:firstLine="709"/>
        <w:jc w:val="both"/>
        <w:rPr>
          <w:rFonts w:ascii="Arial" w:hAnsi="Arial" w:cs="Arial"/>
          <w:color w:val="auto"/>
          <w:sz w:val="24"/>
          <w:szCs w:val="24"/>
        </w:rPr>
      </w:pPr>
      <w:r w:rsidRPr="00897DA3">
        <w:rPr>
          <w:rFonts w:ascii="Arial" w:hAnsi="Arial" w:cs="Arial"/>
          <w:color w:val="auto"/>
          <w:sz w:val="24"/>
          <w:szCs w:val="24"/>
        </w:rPr>
        <w:t>3)</w:t>
      </w:r>
      <w:r w:rsidRPr="00897DA3">
        <w:rPr>
          <w:rFonts w:ascii="Arial" w:hAnsi="Arial" w:cs="Arial"/>
          <w:color w:val="auto"/>
          <w:sz w:val="24"/>
          <w:szCs w:val="24"/>
          <w:lang w:val="en-US"/>
        </w:rPr>
        <w:t> </w:t>
      </w:r>
      <w:r w:rsidRPr="00897DA3">
        <w:rPr>
          <w:rFonts w:ascii="Arial" w:hAnsi="Arial" w:cs="Arial"/>
          <w:color w:val="auto"/>
          <w:sz w:val="24"/>
          <w:szCs w:val="24"/>
        </w:rPr>
        <w:t>наименование муниципальной услуги, для предоставления которой необходимо представление документа и (или) информации;</w:t>
      </w:r>
    </w:p>
    <w:p w:rsidR="009C5FEC" w:rsidRPr="00897DA3" w:rsidRDefault="009C5FEC" w:rsidP="008C13AD">
      <w:pPr>
        <w:ind w:firstLine="709"/>
        <w:jc w:val="both"/>
        <w:rPr>
          <w:rFonts w:ascii="Arial" w:hAnsi="Arial" w:cs="Arial"/>
          <w:color w:val="auto"/>
          <w:sz w:val="24"/>
          <w:szCs w:val="24"/>
        </w:rPr>
      </w:pPr>
      <w:r w:rsidRPr="00897DA3">
        <w:rPr>
          <w:rFonts w:ascii="Arial" w:hAnsi="Arial" w:cs="Arial"/>
          <w:color w:val="auto"/>
          <w:sz w:val="24"/>
          <w:szCs w:val="24"/>
        </w:rPr>
        <w:t>4)</w:t>
      </w:r>
      <w:r w:rsidRPr="00897DA3">
        <w:rPr>
          <w:rFonts w:ascii="Arial" w:hAnsi="Arial" w:cs="Arial"/>
          <w:color w:val="auto"/>
          <w:sz w:val="24"/>
          <w:szCs w:val="24"/>
          <w:lang w:val="en-US"/>
        </w:rPr>
        <w:t> </w:t>
      </w:r>
      <w:r w:rsidRPr="00897DA3">
        <w:rPr>
          <w:rFonts w:ascii="Arial" w:hAnsi="Arial" w:cs="Arial"/>
          <w:color w:val="auto"/>
          <w:sz w:val="24"/>
          <w:szCs w:val="24"/>
        </w:rPr>
        <w:t>сведения, необходимые для представления документа и (или) информации, установленные Административным регламентом предоставления муниципальной услуги, а также сведения, предусмотренные нормативными правовыми актами как необходимые для представления таких документов и (или) информации;</w:t>
      </w:r>
    </w:p>
    <w:p w:rsidR="009C5FEC" w:rsidRPr="00897DA3" w:rsidRDefault="009C5FEC" w:rsidP="008C13AD">
      <w:pPr>
        <w:ind w:firstLine="709"/>
        <w:jc w:val="both"/>
        <w:rPr>
          <w:rFonts w:ascii="Arial" w:hAnsi="Arial" w:cs="Arial"/>
          <w:color w:val="auto"/>
          <w:sz w:val="24"/>
          <w:szCs w:val="24"/>
        </w:rPr>
      </w:pPr>
      <w:r w:rsidRPr="00897DA3">
        <w:rPr>
          <w:rFonts w:ascii="Arial" w:hAnsi="Arial" w:cs="Arial"/>
          <w:color w:val="auto"/>
          <w:sz w:val="24"/>
          <w:szCs w:val="24"/>
        </w:rPr>
        <w:t>5)</w:t>
      </w:r>
      <w:r w:rsidR="007D436F" w:rsidRPr="00897DA3">
        <w:rPr>
          <w:rFonts w:ascii="Arial" w:hAnsi="Arial" w:cs="Arial"/>
          <w:color w:val="auto"/>
          <w:sz w:val="24"/>
          <w:szCs w:val="24"/>
        </w:rPr>
        <w:t> </w:t>
      </w:r>
      <w:r w:rsidRPr="00897DA3">
        <w:rPr>
          <w:rFonts w:ascii="Arial" w:hAnsi="Arial" w:cs="Arial"/>
          <w:color w:val="auto"/>
          <w:sz w:val="24"/>
          <w:szCs w:val="24"/>
        </w:rPr>
        <w:t>контактная информация для направления ответа на межведомственный запрос;</w:t>
      </w:r>
    </w:p>
    <w:p w:rsidR="009C5FEC" w:rsidRPr="00897DA3" w:rsidRDefault="009C5FEC" w:rsidP="008C13AD">
      <w:pPr>
        <w:ind w:firstLine="709"/>
        <w:jc w:val="both"/>
        <w:rPr>
          <w:rFonts w:ascii="Arial" w:hAnsi="Arial" w:cs="Arial"/>
          <w:color w:val="auto"/>
          <w:sz w:val="24"/>
          <w:szCs w:val="24"/>
        </w:rPr>
      </w:pPr>
      <w:r w:rsidRPr="00897DA3">
        <w:rPr>
          <w:rFonts w:ascii="Arial" w:hAnsi="Arial" w:cs="Arial"/>
          <w:color w:val="auto"/>
          <w:sz w:val="24"/>
          <w:szCs w:val="24"/>
        </w:rPr>
        <w:t>6)</w:t>
      </w:r>
      <w:r w:rsidR="00214C96" w:rsidRPr="00897DA3">
        <w:rPr>
          <w:rFonts w:ascii="Arial" w:hAnsi="Arial" w:cs="Arial"/>
          <w:color w:val="auto"/>
          <w:sz w:val="24"/>
          <w:szCs w:val="24"/>
        </w:rPr>
        <w:t> </w:t>
      </w:r>
      <w:r w:rsidRPr="00897DA3">
        <w:rPr>
          <w:rFonts w:ascii="Arial" w:hAnsi="Arial" w:cs="Arial"/>
          <w:color w:val="auto"/>
          <w:sz w:val="24"/>
          <w:szCs w:val="24"/>
        </w:rPr>
        <w:t>дата направления межведомственного запроса;</w:t>
      </w:r>
    </w:p>
    <w:p w:rsidR="009C5FEC" w:rsidRPr="00897DA3" w:rsidRDefault="009C5FEC" w:rsidP="008C13AD">
      <w:pPr>
        <w:pStyle w:val="af0"/>
        <w:spacing w:before="0" w:beforeAutospacing="0" w:after="0" w:afterAutospacing="0"/>
        <w:ind w:firstLine="709"/>
        <w:jc w:val="both"/>
        <w:rPr>
          <w:rFonts w:ascii="Arial" w:hAnsi="Arial" w:cs="Arial"/>
        </w:rPr>
      </w:pPr>
      <w:r w:rsidRPr="00897DA3">
        <w:rPr>
          <w:rFonts w:ascii="Arial" w:hAnsi="Arial" w:cs="Arial"/>
        </w:rPr>
        <w:t>7)</w:t>
      </w:r>
      <w:r w:rsidR="00214C96" w:rsidRPr="00897DA3">
        <w:rPr>
          <w:rFonts w:ascii="Arial" w:hAnsi="Arial" w:cs="Arial"/>
        </w:rPr>
        <w:t> </w:t>
      </w:r>
      <w:r w:rsidRPr="00897DA3">
        <w:rPr>
          <w:rFonts w:ascii="Arial" w:hAnsi="Arial" w:cs="Arial"/>
        </w:rPr>
        <w:t>фамилия, имя, отчество и должность лица, подготовившего и направившего запрос, а также номер служебного телефона и (или) адрес электронной почты данного лица для связи.</w:t>
      </w:r>
    </w:p>
    <w:p w:rsidR="009C5FEC" w:rsidRPr="00897DA3" w:rsidRDefault="009C5FEC" w:rsidP="008C13AD">
      <w:pPr>
        <w:ind w:firstLine="709"/>
        <w:jc w:val="both"/>
        <w:rPr>
          <w:rFonts w:ascii="Arial" w:hAnsi="Arial" w:cs="Arial"/>
          <w:color w:val="auto"/>
          <w:sz w:val="24"/>
          <w:szCs w:val="24"/>
        </w:rPr>
      </w:pPr>
      <w:r w:rsidRPr="00897DA3">
        <w:rPr>
          <w:rFonts w:ascii="Arial" w:hAnsi="Arial" w:cs="Arial"/>
          <w:color w:val="auto"/>
          <w:sz w:val="24"/>
          <w:szCs w:val="24"/>
        </w:rPr>
        <w:t>3.4.2.</w:t>
      </w:r>
      <w:r w:rsidR="00214C96" w:rsidRPr="00897DA3">
        <w:rPr>
          <w:rFonts w:ascii="Arial" w:hAnsi="Arial" w:cs="Arial"/>
          <w:color w:val="auto"/>
          <w:sz w:val="24"/>
          <w:szCs w:val="24"/>
        </w:rPr>
        <w:t> </w:t>
      </w:r>
      <w:r w:rsidRPr="00897DA3">
        <w:rPr>
          <w:rFonts w:ascii="Arial" w:hAnsi="Arial" w:cs="Arial"/>
          <w:color w:val="auto"/>
          <w:sz w:val="24"/>
          <w:szCs w:val="24"/>
        </w:rPr>
        <w:t>При направлении запроса по каналам межведомственного электронного взаимодействия запрос подписывается электронно-цифровой подписью специалиста Администрации.</w:t>
      </w:r>
    </w:p>
    <w:p w:rsidR="009C5FEC" w:rsidRPr="00897DA3" w:rsidRDefault="009C5FEC" w:rsidP="008C13AD">
      <w:pPr>
        <w:ind w:firstLine="709"/>
        <w:jc w:val="both"/>
        <w:rPr>
          <w:rFonts w:ascii="Arial" w:hAnsi="Arial" w:cs="Arial"/>
          <w:color w:val="auto"/>
          <w:sz w:val="24"/>
          <w:szCs w:val="24"/>
        </w:rPr>
      </w:pPr>
      <w:r w:rsidRPr="00897DA3">
        <w:rPr>
          <w:rFonts w:ascii="Arial" w:hAnsi="Arial" w:cs="Arial"/>
          <w:color w:val="auto"/>
          <w:sz w:val="24"/>
          <w:szCs w:val="24"/>
        </w:rPr>
        <w:t>3.4.3.</w:t>
      </w:r>
      <w:r w:rsidRPr="00897DA3">
        <w:rPr>
          <w:rFonts w:ascii="Arial" w:hAnsi="Arial" w:cs="Arial"/>
          <w:color w:val="auto"/>
          <w:sz w:val="24"/>
          <w:szCs w:val="24"/>
          <w:lang w:val="en-US"/>
        </w:rPr>
        <w:t> </w:t>
      </w:r>
      <w:r w:rsidRPr="00897DA3">
        <w:rPr>
          <w:rFonts w:ascii="Arial" w:hAnsi="Arial" w:cs="Arial"/>
          <w:color w:val="auto"/>
          <w:sz w:val="24"/>
          <w:szCs w:val="24"/>
        </w:rPr>
        <w:t>Результатом административной процедуры является получение сведений, необходимых для предоставления муниципальной услуги по каналам межведомственного взаимодействия.</w:t>
      </w:r>
    </w:p>
    <w:p w:rsidR="009C5FEC" w:rsidRPr="00897DA3" w:rsidRDefault="009C5FEC" w:rsidP="008C13AD">
      <w:pPr>
        <w:ind w:firstLine="709"/>
        <w:jc w:val="both"/>
        <w:rPr>
          <w:rFonts w:ascii="Arial" w:hAnsi="Arial" w:cs="Arial"/>
          <w:color w:val="auto"/>
          <w:sz w:val="24"/>
          <w:szCs w:val="24"/>
        </w:rPr>
      </w:pPr>
      <w:r w:rsidRPr="00897DA3">
        <w:rPr>
          <w:rFonts w:ascii="Arial" w:hAnsi="Arial" w:cs="Arial"/>
          <w:color w:val="auto"/>
          <w:sz w:val="24"/>
          <w:szCs w:val="24"/>
        </w:rPr>
        <w:t>3.4.4.</w:t>
      </w:r>
      <w:r w:rsidRPr="00897DA3">
        <w:rPr>
          <w:rFonts w:ascii="Arial" w:hAnsi="Arial" w:cs="Arial"/>
          <w:color w:val="auto"/>
          <w:sz w:val="24"/>
          <w:szCs w:val="24"/>
          <w:lang w:val="en-US"/>
        </w:rPr>
        <w:t> </w:t>
      </w:r>
      <w:r w:rsidRPr="00897DA3">
        <w:rPr>
          <w:rFonts w:ascii="Arial" w:hAnsi="Arial" w:cs="Arial"/>
          <w:color w:val="auto"/>
          <w:sz w:val="24"/>
          <w:szCs w:val="24"/>
        </w:rPr>
        <w:t>Максимальный срок выполнения административной процедуры – 5 (пять) рабочих дней.</w:t>
      </w:r>
    </w:p>
    <w:p w:rsidR="009C5FEC" w:rsidRPr="00897DA3" w:rsidRDefault="009C5FEC" w:rsidP="008C13AD">
      <w:pPr>
        <w:ind w:firstLine="709"/>
        <w:jc w:val="both"/>
        <w:rPr>
          <w:rFonts w:ascii="Arial" w:hAnsi="Arial" w:cs="Arial"/>
          <w:color w:val="auto"/>
          <w:sz w:val="24"/>
          <w:szCs w:val="24"/>
        </w:rPr>
      </w:pPr>
      <w:r w:rsidRPr="00897DA3">
        <w:rPr>
          <w:rFonts w:ascii="Arial" w:hAnsi="Arial" w:cs="Arial"/>
          <w:color w:val="auto"/>
          <w:sz w:val="24"/>
          <w:szCs w:val="24"/>
        </w:rPr>
        <w:t>3.5.</w:t>
      </w:r>
      <w:r w:rsidR="00214C96" w:rsidRPr="00897DA3">
        <w:rPr>
          <w:rFonts w:ascii="Arial" w:hAnsi="Arial" w:cs="Arial"/>
          <w:color w:val="auto"/>
          <w:sz w:val="24"/>
          <w:szCs w:val="24"/>
        </w:rPr>
        <w:t> </w:t>
      </w:r>
      <w:r w:rsidRPr="00897DA3">
        <w:rPr>
          <w:rFonts w:ascii="Arial" w:hAnsi="Arial" w:cs="Arial"/>
          <w:color w:val="auto"/>
          <w:sz w:val="24"/>
          <w:szCs w:val="24"/>
        </w:rPr>
        <w:t>Основанием для начала административной процедуры рассмотрения заявления и пакета документов является поступление заявления и полного пакета документов в соответствии с пунктами 2.6.2 и 2.6.3 Административного регламента (включая сведения, полученные по каналам межведомственного взаимодействия).</w:t>
      </w:r>
    </w:p>
    <w:p w:rsidR="009C5FEC" w:rsidRPr="00897DA3" w:rsidRDefault="009C5FEC" w:rsidP="008C13AD">
      <w:pPr>
        <w:ind w:firstLine="709"/>
        <w:jc w:val="both"/>
        <w:rPr>
          <w:rFonts w:ascii="Arial" w:hAnsi="Arial" w:cs="Arial"/>
          <w:color w:val="auto"/>
          <w:sz w:val="24"/>
          <w:szCs w:val="24"/>
        </w:rPr>
      </w:pPr>
      <w:r w:rsidRPr="00897DA3">
        <w:rPr>
          <w:rFonts w:ascii="Arial" w:hAnsi="Arial" w:cs="Arial"/>
          <w:color w:val="auto"/>
          <w:sz w:val="24"/>
          <w:szCs w:val="24"/>
        </w:rPr>
        <w:t>3.5.1.</w:t>
      </w:r>
      <w:r w:rsidR="00214C96" w:rsidRPr="00897DA3">
        <w:rPr>
          <w:rFonts w:ascii="Arial" w:hAnsi="Arial" w:cs="Arial"/>
          <w:color w:val="auto"/>
          <w:sz w:val="24"/>
          <w:szCs w:val="24"/>
        </w:rPr>
        <w:t> </w:t>
      </w:r>
      <w:r w:rsidRPr="00897DA3">
        <w:rPr>
          <w:rFonts w:ascii="Arial" w:hAnsi="Arial" w:cs="Arial"/>
          <w:color w:val="auto"/>
          <w:sz w:val="24"/>
          <w:szCs w:val="24"/>
        </w:rPr>
        <w:t>Специалист Администрации в ходе рассмотрения документов:</w:t>
      </w:r>
    </w:p>
    <w:p w:rsidR="009C5FEC" w:rsidRPr="00897DA3" w:rsidRDefault="001D027E" w:rsidP="00FF2B59">
      <w:pPr>
        <w:ind w:firstLine="709"/>
        <w:jc w:val="both"/>
        <w:rPr>
          <w:rFonts w:ascii="Arial" w:hAnsi="Arial" w:cs="Arial"/>
          <w:color w:val="auto"/>
          <w:sz w:val="24"/>
          <w:szCs w:val="24"/>
        </w:rPr>
      </w:pPr>
      <w:r w:rsidRPr="00897DA3">
        <w:rPr>
          <w:rFonts w:ascii="Arial" w:hAnsi="Arial" w:cs="Arial"/>
          <w:color w:val="auto"/>
          <w:sz w:val="24"/>
          <w:szCs w:val="24"/>
        </w:rPr>
        <w:t>а)</w:t>
      </w:r>
      <w:r w:rsidR="00B07EA9" w:rsidRPr="00897DA3">
        <w:rPr>
          <w:rFonts w:ascii="Arial" w:hAnsi="Arial" w:cs="Arial"/>
          <w:color w:val="auto"/>
          <w:sz w:val="24"/>
          <w:szCs w:val="24"/>
        </w:rPr>
        <w:t> </w:t>
      </w:r>
      <w:r w:rsidR="009C5FEC" w:rsidRPr="00897DA3">
        <w:rPr>
          <w:rFonts w:ascii="Arial" w:hAnsi="Arial" w:cs="Arial"/>
          <w:color w:val="auto"/>
          <w:sz w:val="24"/>
          <w:szCs w:val="24"/>
        </w:rPr>
        <w:t>проверяет поступившее заявление на соответствие требованиям Административного регламента;</w:t>
      </w:r>
    </w:p>
    <w:p w:rsidR="009C5FEC" w:rsidRPr="00897DA3" w:rsidRDefault="001D027E" w:rsidP="008C13AD">
      <w:pPr>
        <w:ind w:firstLine="709"/>
        <w:jc w:val="both"/>
        <w:rPr>
          <w:rFonts w:ascii="Arial" w:hAnsi="Arial" w:cs="Arial"/>
          <w:color w:val="auto"/>
          <w:sz w:val="24"/>
          <w:szCs w:val="24"/>
        </w:rPr>
      </w:pPr>
      <w:r w:rsidRPr="00897DA3">
        <w:rPr>
          <w:rFonts w:ascii="Arial" w:hAnsi="Arial" w:cs="Arial"/>
          <w:color w:val="auto"/>
          <w:sz w:val="24"/>
          <w:szCs w:val="24"/>
        </w:rPr>
        <w:t>б)</w:t>
      </w:r>
      <w:r w:rsidR="00B07EA9" w:rsidRPr="00897DA3">
        <w:rPr>
          <w:rFonts w:ascii="Arial" w:hAnsi="Arial" w:cs="Arial"/>
          <w:color w:val="auto"/>
          <w:sz w:val="24"/>
          <w:szCs w:val="24"/>
        </w:rPr>
        <w:t> </w:t>
      </w:r>
      <w:r w:rsidR="009C5FEC" w:rsidRPr="00897DA3">
        <w:rPr>
          <w:rFonts w:ascii="Arial" w:hAnsi="Arial" w:cs="Arial"/>
          <w:color w:val="auto"/>
          <w:sz w:val="24"/>
          <w:szCs w:val="24"/>
        </w:rPr>
        <w:t>проверяет наличие полного пакета документов в соответствии с пунктами 2.6.2 и 2.6.3 Административного регламента (включая сведения, полученные по каналам межведомственного взаимодействия);</w:t>
      </w:r>
    </w:p>
    <w:p w:rsidR="001D027E" w:rsidRPr="00897DA3" w:rsidRDefault="001D027E" w:rsidP="001D027E">
      <w:pPr>
        <w:ind w:firstLine="709"/>
        <w:jc w:val="both"/>
        <w:rPr>
          <w:rFonts w:ascii="Arial" w:hAnsi="Arial" w:cs="Arial"/>
          <w:color w:val="auto"/>
          <w:sz w:val="24"/>
          <w:szCs w:val="24"/>
        </w:rPr>
      </w:pPr>
      <w:r w:rsidRPr="00897DA3">
        <w:rPr>
          <w:rFonts w:ascii="Arial" w:hAnsi="Arial" w:cs="Arial"/>
          <w:color w:val="auto"/>
          <w:sz w:val="24"/>
          <w:szCs w:val="24"/>
        </w:rPr>
        <w:t>в) проводит осмотр местонахождения объекта адресации (при необходимости);</w:t>
      </w:r>
    </w:p>
    <w:p w:rsidR="001D027E" w:rsidRPr="00897DA3" w:rsidRDefault="001D027E" w:rsidP="001D027E">
      <w:pPr>
        <w:ind w:firstLine="709"/>
        <w:jc w:val="both"/>
        <w:rPr>
          <w:rFonts w:ascii="Arial" w:hAnsi="Arial" w:cs="Arial"/>
          <w:color w:val="auto"/>
          <w:sz w:val="24"/>
          <w:szCs w:val="24"/>
        </w:rPr>
      </w:pPr>
      <w:r w:rsidRPr="00897DA3">
        <w:rPr>
          <w:rFonts w:ascii="Arial" w:hAnsi="Arial" w:cs="Arial"/>
          <w:color w:val="auto"/>
          <w:sz w:val="24"/>
          <w:szCs w:val="24"/>
        </w:rPr>
        <w:t>г) проверяет наличие или отсутствие оснований для отказа в предоставлении муниципальной услуги;</w:t>
      </w:r>
    </w:p>
    <w:p w:rsidR="001D027E" w:rsidRPr="00897DA3" w:rsidRDefault="001D027E" w:rsidP="001D027E">
      <w:pPr>
        <w:ind w:firstLine="709"/>
        <w:jc w:val="both"/>
        <w:rPr>
          <w:rFonts w:ascii="Arial" w:hAnsi="Arial" w:cs="Arial"/>
          <w:color w:val="auto"/>
          <w:sz w:val="24"/>
          <w:szCs w:val="24"/>
        </w:rPr>
      </w:pPr>
      <w:r w:rsidRPr="00897DA3">
        <w:rPr>
          <w:rFonts w:ascii="Arial" w:hAnsi="Arial" w:cs="Arial"/>
          <w:color w:val="auto"/>
          <w:sz w:val="24"/>
          <w:szCs w:val="24"/>
        </w:rPr>
        <w:t>д) принимает решение о присвоении объекту адресации адреса или его аннулировании в соответствии с требованиями к структуре адреса и порядком, которые установлены Правилами присвоения, изменения и аннулирования адресов, утвержденными Постановление Правительства Российской Федерации от 19.11.2014 № 1221</w:t>
      </w:r>
      <w:r w:rsidR="00771E7A" w:rsidRPr="00897DA3">
        <w:rPr>
          <w:rFonts w:ascii="Arial" w:hAnsi="Arial" w:cs="Arial"/>
          <w:color w:val="auto"/>
          <w:sz w:val="24"/>
          <w:szCs w:val="24"/>
        </w:rPr>
        <w:t xml:space="preserve"> (далее – Правила адресации)</w:t>
      </w:r>
      <w:r w:rsidRPr="00897DA3">
        <w:rPr>
          <w:rFonts w:ascii="Arial" w:hAnsi="Arial" w:cs="Arial"/>
          <w:color w:val="auto"/>
          <w:sz w:val="24"/>
          <w:szCs w:val="24"/>
        </w:rPr>
        <w:t xml:space="preserve">, или об отказе в присвоении объекту адресации адреса или аннулировании его адреса. </w:t>
      </w:r>
    </w:p>
    <w:p w:rsidR="009C5FEC" w:rsidRPr="00897DA3" w:rsidRDefault="009C5FEC" w:rsidP="008C13AD">
      <w:pPr>
        <w:ind w:firstLine="709"/>
        <w:jc w:val="both"/>
        <w:rPr>
          <w:rFonts w:ascii="Arial" w:hAnsi="Arial" w:cs="Arial"/>
          <w:color w:val="auto"/>
          <w:sz w:val="24"/>
          <w:szCs w:val="24"/>
        </w:rPr>
      </w:pPr>
      <w:r w:rsidRPr="00897DA3">
        <w:rPr>
          <w:rFonts w:ascii="Arial" w:hAnsi="Arial" w:cs="Arial"/>
          <w:color w:val="auto"/>
          <w:sz w:val="24"/>
          <w:szCs w:val="24"/>
        </w:rPr>
        <w:t>3.5.2.</w:t>
      </w:r>
      <w:r w:rsidR="00214C96" w:rsidRPr="00897DA3">
        <w:rPr>
          <w:rFonts w:ascii="Arial" w:hAnsi="Arial" w:cs="Arial"/>
          <w:color w:val="auto"/>
          <w:sz w:val="24"/>
          <w:szCs w:val="24"/>
        </w:rPr>
        <w:t> </w:t>
      </w:r>
      <w:r w:rsidRPr="00897DA3">
        <w:rPr>
          <w:rFonts w:ascii="Arial" w:hAnsi="Arial" w:cs="Arial"/>
          <w:color w:val="auto"/>
          <w:sz w:val="24"/>
          <w:szCs w:val="24"/>
        </w:rPr>
        <w:t xml:space="preserve">В случае если сведения, полученные по каналам межведомственного взаимодействия и представленный заявителем пакет документов подтверждают право заявителя на получение муниципальной услуги, специалист Администрации осуществляет подготовку проекта </w:t>
      </w:r>
      <w:r w:rsidR="001D027E" w:rsidRPr="00897DA3">
        <w:rPr>
          <w:rFonts w:ascii="Arial" w:hAnsi="Arial" w:cs="Arial"/>
          <w:color w:val="auto"/>
          <w:sz w:val="24"/>
          <w:szCs w:val="24"/>
        </w:rPr>
        <w:t>Постановления</w:t>
      </w:r>
      <w:r w:rsidRPr="00897DA3">
        <w:rPr>
          <w:rFonts w:ascii="Arial" w:hAnsi="Arial" w:cs="Arial"/>
          <w:color w:val="auto"/>
          <w:sz w:val="24"/>
          <w:szCs w:val="24"/>
        </w:rPr>
        <w:t>.</w:t>
      </w:r>
    </w:p>
    <w:p w:rsidR="001D027E" w:rsidRPr="00897DA3" w:rsidRDefault="001D027E" w:rsidP="001D027E">
      <w:pPr>
        <w:ind w:firstLine="709"/>
        <w:jc w:val="both"/>
        <w:rPr>
          <w:rFonts w:ascii="Arial" w:hAnsi="Arial" w:cs="Arial"/>
          <w:color w:val="auto"/>
          <w:sz w:val="24"/>
          <w:szCs w:val="24"/>
        </w:rPr>
      </w:pPr>
      <w:r w:rsidRPr="00897DA3">
        <w:rPr>
          <w:rFonts w:ascii="Arial" w:hAnsi="Arial" w:cs="Arial"/>
          <w:color w:val="auto"/>
          <w:sz w:val="24"/>
          <w:szCs w:val="24"/>
        </w:rPr>
        <w:t>3.5.3. В случае наличия оснований для отказа</w:t>
      </w:r>
      <w:r w:rsidR="00771E7A" w:rsidRPr="00897DA3">
        <w:rPr>
          <w:rFonts w:ascii="Arial" w:hAnsi="Arial" w:cs="Arial"/>
          <w:color w:val="auto"/>
          <w:sz w:val="24"/>
          <w:szCs w:val="24"/>
        </w:rPr>
        <w:t xml:space="preserve"> в предоставлении муниципальной услуги</w:t>
      </w:r>
      <w:r w:rsidRPr="00897DA3">
        <w:rPr>
          <w:rFonts w:ascii="Arial" w:hAnsi="Arial" w:cs="Arial"/>
          <w:color w:val="auto"/>
          <w:sz w:val="24"/>
          <w:szCs w:val="24"/>
        </w:rPr>
        <w:t>, указанных в п. 2.10 настоящего Административного регламента</w:t>
      </w:r>
      <w:r w:rsidR="00771E7A" w:rsidRPr="00897DA3">
        <w:rPr>
          <w:rFonts w:ascii="Arial" w:hAnsi="Arial" w:cs="Arial"/>
          <w:color w:val="auto"/>
          <w:sz w:val="24"/>
          <w:szCs w:val="24"/>
        </w:rPr>
        <w:t>,</w:t>
      </w:r>
      <w:r w:rsidRPr="00897DA3">
        <w:rPr>
          <w:rFonts w:ascii="Arial" w:hAnsi="Arial" w:cs="Arial"/>
          <w:color w:val="auto"/>
          <w:sz w:val="24"/>
          <w:szCs w:val="24"/>
        </w:rPr>
        <w:t xml:space="preserve"> специалист Администрации готовит </w:t>
      </w:r>
      <w:r w:rsidR="008969AC" w:rsidRPr="00897DA3">
        <w:rPr>
          <w:rFonts w:ascii="Arial" w:hAnsi="Arial" w:cs="Arial"/>
          <w:color w:val="auto"/>
          <w:sz w:val="24"/>
          <w:szCs w:val="24"/>
        </w:rPr>
        <w:t xml:space="preserve">проект </w:t>
      </w:r>
      <w:r w:rsidRPr="00897DA3">
        <w:rPr>
          <w:rFonts w:ascii="Arial" w:hAnsi="Arial" w:cs="Arial"/>
          <w:color w:val="auto"/>
          <w:sz w:val="24"/>
          <w:szCs w:val="24"/>
        </w:rPr>
        <w:t>мотивированно</w:t>
      </w:r>
      <w:r w:rsidR="008969AC" w:rsidRPr="00897DA3">
        <w:rPr>
          <w:rFonts w:ascii="Arial" w:hAnsi="Arial" w:cs="Arial"/>
          <w:color w:val="auto"/>
          <w:sz w:val="24"/>
          <w:szCs w:val="24"/>
        </w:rPr>
        <w:t>го</w:t>
      </w:r>
      <w:r w:rsidRPr="00897DA3">
        <w:rPr>
          <w:rFonts w:ascii="Arial" w:hAnsi="Arial" w:cs="Arial"/>
          <w:color w:val="auto"/>
          <w:sz w:val="24"/>
          <w:szCs w:val="24"/>
        </w:rPr>
        <w:t xml:space="preserve"> </w:t>
      </w:r>
      <w:r w:rsidR="00771E7A" w:rsidRPr="00897DA3">
        <w:rPr>
          <w:rFonts w:ascii="Arial" w:hAnsi="Arial" w:cs="Arial"/>
          <w:color w:val="auto"/>
          <w:sz w:val="24"/>
          <w:szCs w:val="24"/>
        </w:rPr>
        <w:t>Р</w:t>
      </w:r>
      <w:r w:rsidRPr="00897DA3">
        <w:rPr>
          <w:rFonts w:ascii="Arial" w:hAnsi="Arial" w:cs="Arial"/>
          <w:color w:val="auto"/>
          <w:sz w:val="24"/>
          <w:szCs w:val="24"/>
        </w:rPr>
        <w:t>ешени</w:t>
      </w:r>
      <w:r w:rsidR="008969AC" w:rsidRPr="00897DA3">
        <w:rPr>
          <w:rFonts w:ascii="Arial" w:hAnsi="Arial" w:cs="Arial"/>
          <w:color w:val="auto"/>
          <w:sz w:val="24"/>
          <w:szCs w:val="24"/>
        </w:rPr>
        <w:t>я</w:t>
      </w:r>
      <w:r w:rsidRPr="00897DA3">
        <w:rPr>
          <w:rFonts w:ascii="Arial" w:hAnsi="Arial" w:cs="Arial"/>
          <w:color w:val="auto"/>
          <w:sz w:val="24"/>
          <w:szCs w:val="24"/>
        </w:rPr>
        <w:t xml:space="preserve"> об отказе</w:t>
      </w:r>
      <w:r w:rsidR="00771E7A" w:rsidRPr="00897DA3">
        <w:rPr>
          <w:rFonts w:ascii="Arial" w:hAnsi="Arial" w:cs="Arial"/>
          <w:color w:val="auto"/>
          <w:sz w:val="24"/>
          <w:szCs w:val="24"/>
        </w:rPr>
        <w:t>.</w:t>
      </w:r>
    </w:p>
    <w:p w:rsidR="00771E7A" w:rsidRPr="00897DA3" w:rsidRDefault="00771E7A" w:rsidP="00771E7A">
      <w:pPr>
        <w:ind w:firstLine="709"/>
        <w:jc w:val="both"/>
        <w:rPr>
          <w:rFonts w:ascii="Arial" w:hAnsi="Arial" w:cs="Arial"/>
          <w:color w:val="auto"/>
          <w:sz w:val="24"/>
          <w:szCs w:val="24"/>
        </w:rPr>
      </w:pPr>
      <w:r w:rsidRPr="00897DA3">
        <w:rPr>
          <w:rFonts w:ascii="Arial" w:hAnsi="Arial" w:cs="Arial"/>
          <w:color w:val="auto"/>
          <w:sz w:val="24"/>
          <w:szCs w:val="24"/>
        </w:rPr>
        <w:lastRenderedPageBreak/>
        <w:t>Решение об отказе должно содержать причину отказа с обязательной ссылкой на положения пункта 40 Правил адресации, являющи</w:t>
      </w:r>
      <w:r w:rsidR="00AA2646" w:rsidRPr="00897DA3">
        <w:rPr>
          <w:rFonts w:ascii="Arial" w:hAnsi="Arial" w:cs="Arial"/>
          <w:color w:val="auto"/>
          <w:sz w:val="24"/>
          <w:szCs w:val="24"/>
        </w:rPr>
        <w:t>х</w:t>
      </w:r>
      <w:r w:rsidRPr="00897DA3">
        <w:rPr>
          <w:rFonts w:ascii="Arial" w:hAnsi="Arial" w:cs="Arial"/>
          <w:color w:val="auto"/>
          <w:sz w:val="24"/>
          <w:szCs w:val="24"/>
        </w:rPr>
        <w:t>ся основанием для принятия такого решения.</w:t>
      </w:r>
    </w:p>
    <w:p w:rsidR="001D027E" w:rsidRPr="00897DA3" w:rsidRDefault="001D027E" w:rsidP="001D027E">
      <w:pPr>
        <w:pStyle w:val="af0"/>
        <w:spacing w:before="0" w:beforeAutospacing="0" w:after="0" w:afterAutospacing="0"/>
        <w:ind w:firstLine="709"/>
        <w:jc w:val="both"/>
        <w:rPr>
          <w:rFonts w:ascii="Arial" w:hAnsi="Arial" w:cs="Arial"/>
        </w:rPr>
      </w:pPr>
      <w:r w:rsidRPr="00897DA3">
        <w:rPr>
          <w:rFonts w:ascii="Arial" w:hAnsi="Arial" w:cs="Arial"/>
        </w:rPr>
        <w:t xml:space="preserve">При наличии нескольких оснований для отказа в предоставлении муниципальной услуги в проекте </w:t>
      </w:r>
      <w:r w:rsidR="00771E7A" w:rsidRPr="00897DA3">
        <w:rPr>
          <w:rFonts w:ascii="Arial" w:hAnsi="Arial" w:cs="Arial"/>
        </w:rPr>
        <w:t>Р</w:t>
      </w:r>
      <w:r w:rsidRPr="00897DA3">
        <w:rPr>
          <w:rFonts w:ascii="Arial" w:hAnsi="Arial" w:cs="Arial"/>
        </w:rPr>
        <w:t>ешения об отказе указываются все основания для отказа.</w:t>
      </w:r>
    </w:p>
    <w:p w:rsidR="00B07EA9" w:rsidRPr="00897DA3" w:rsidRDefault="00AA2646" w:rsidP="00B07EA9">
      <w:pPr>
        <w:ind w:firstLine="709"/>
        <w:jc w:val="both"/>
        <w:rPr>
          <w:rFonts w:ascii="Arial" w:hAnsi="Arial" w:cs="Arial"/>
          <w:color w:val="auto"/>
          <w:sz w:val="24"/>
          <w:szCs w:val="24"/>
        </w:rPr>
      </w:pPr>
      <w:r w:rsidRPr="00897DA3">
        <w:rPr>
          <w:rFonts w:ascii="Arial" w:hAnsi="Arial" w:cs="Arial"/>
          <w:color w:val="auto"/>
          <w:sz w:val="24"/>
          <w:szCs w:val="24"/>
        </w:rPr>
        <w:t>3.5.</w:t>
      </w:r>
      <w:r w:rsidR="008969AC" w:rsidRPr="00897DA3">
        <w:rPr>
          <w:rFonts w:ascii="Arial" w:hAnsi="Arial" w:cs="Arial"/>
          <w:color w:val="auto"/>
          <w:sz w:val="24"/>
          <w:szCs w:val="24"/>
        </w:rPr>
        <w:t>4</w:t>
      </w:r>
      <w:r w:rsidRPr="00897DA3">
        <w:rPr>
          <w:rFonts w:ascii="Arial" w:hAnsi="Arial" w:cs="Arial"/>
          <w:color w:val="auto"/>
          <w:sz w:val="24"/>
          <w:szCs w:val="24"/>
        </w:rPr>
        <w:t>. </w:t>
      </w:r>
      <w:r w:rsidR="00B07EA9" w:rsidRPr="00897DA3">
        <w:rPr>
          <w:rFonts w:ascii="Arial" w:hAnsi="Arial" w:cs="Arial"/>
          <w:color w:val="auto"/>
          <w:sz w:val="24"/>
          <w:szCs w:val="24"/>
        </w:rPr>
        <w:t>Решение о присвоении объекту адресации адреса принимается одновременно:</w:t>
      </w:r>
    </w:p>
    <w:p w:rsidR="00B07EA9" w:rsidRPr="00897DA3" w:rsidRDefault="00B07EA9" w:rsidP="00B07EA9">
      <w:pPr>
        <w:ind w:firstLine="709"/>
        <w:jc w:val="both"/>
        <w:rPr>
          <w:rFonts w:ascii="Arial" w:hAnsi="Arial" w:cs="Arial"/>
          <w:color w:val="auto"/>
          <w:sz w:val="24"/>
          <w:szCs w:val="24"/>
        </w:rPr>
      </w:pPr>
      <w:r w:rsidRPr="00897DA3">
        <w:rPr>
          <w:rFonts w:ascii="Arial" w:hAnsi="Arial" w:cs="Arial"/>
          <w:color w:val="auto"/>
          <w:sz w:val="24"/>
          <w:szCs w:val="24"/>
        </w:rPr>
        <w:t>а)</w:t>
      </w:r>
      <w:r w:rsidR="00AA2646" w:rsidRPr="00897DA3">
        <w:rPr>
          <w:rFonts w:ascii="Arial" w:hAnsi="Arial" w:cs="Arial"/>
          <w:color w:val="auto"/>
          <w:sz w:val="24"/>
          <w:szCs w:val="24"/>
        </w:rPr>
        <w:t> </w:t>
      </w:r>
      <w:r w:rsidRPr="00897DA3">
        <w:rPr>
          <w:rFonts w:ascii="Arial" w:hAnsi="Arial" w:cs="Arial"/>
          <w:color w:val="auto"/>
          <w:sz w:val="24"/>
          <w:szCs w:val="24"/>
        </w:rPr>
        <w:t>с утверждением уполномоченным органом схемы расположения земельного участка, являющегося объектом адресации, на кадастровом плане или кадастровой карте соответствующей территории;</w:t>
      </w:r>
    </w:p>
    <w:p w:rsidR="00B07EA9" w:rsidRPr="00897DA3" w:rsidRDefault="00B07EA9" w:rsidP="00B07EA9">
      <w:pPr>
        <w:ind w:firstLine="709"/>
        <w:jc w:val="both"/>
        <w:rPr>
          <w:rFonts w:ascii="Arial" w:hAnsi="Arial" w:cs="Arial"/>
          <w:color w:val="auto"/>
          <w:sz w:val="24"/>
          <w:szCs w:val="24"/>
        </w:rPr>
      </w:pPr>
      <w:r w:rsidRPr="00897DA3">
        <w:rPr>
          <w:rFonts w:ascii="Arial" w:hAnsi="Arial" w:cs="Arial"/>
          <w:color w:val="auto"/>
          <w:sz w:val="24"/>
          <w:szCs w:val="24"/>
        </w:rPr>
        <w:t>б)</w:t>
      </w:r>
      <w:r w:rsidR="00AA2646" w:rsidRPr="00897DA3">
        <w:rPr>
          <w:rFonts w:ascii="Arial" w:hAnsi="Arial" w:cs="Arial"/>
          <w:color w:val="auto"/>
          <w:sz w:val="24"/>
          <w:szCs w:val="24"/>
        </w:rPr>
        <w:t> </w:t>
      </w:r>
      <w:r w:rsidRPr="00897DA3">
        <w:rPr>
          <w:rFonts w:ascii="Arial" w:hAnsi="Arial" w:cs="Arial"/>
          <w:color w:val="auto"/>
          <w:sz w:val="24"/>
          <w:szCs w:val="24"/>
        </w:rPr>
        <w:t>с заключением уполномоченным органом соглашения о перераспределении земельных участков, являющихся объектами адресации, в соответствии с Земельным кодексом Российской Федерации;</w:t>
      </w:r>
    </w:p>
    <w:p w:rsidR="00B07EA9" w:rsidRPr="00897DA3" w:rsidRDefault="00B07EA9" w:rsidP="00B07EA9">
      <w:pPr>
        <w:ind w:firstLine="709"/>
        <w:jc w:val="both"/>
        <w:rPr>
          <w:rFonts w:ascii="Arial" w:hAnsi="Arial" w:cs="Arial"/>
          <w:color w:val="auto"/>
          <w:sz w:val="24"/>
          <w:szCs w:val="24"/>
        </w:rPr>
      </w:pPr>
      <w:r w:rsidRPr="00897DA3">
        <w:rPr>
          <w:rFonts w:ascii="Arial" w:hAnsi="Arial" w:cs="Arial"/>
          <w:color w:val="auto"/>
          <w:sz w:val="24"/>
          <w:szCs w:val="24"/>
        </w:rPr>
        <w:t>в)</w:t>
      </w:r>
      <w:r w:rsidR="00AA2646" w:rsidRPr="00897DA3">
        <w:rPr>
          <w:rFonts w:ascii="Arial" w:hAnsi="Arial" w:cs="Arial"/>
          <w:color w:val="auto"/>
          <w:sz w:val="24"/>
          <w:szCs w:val="24"/>
        </w:rPr>
        <w:t> </w:t>
      </w:r>
      <w:r w:rsidRPr="00897DA3">
        <w:rPr>
          <w:rFonts w:ascii="Arial" w:hAnsi="Arial" w:cs="Arial"/>
          <w:color w:val="auto"/>
          <w:sz w:val="24"/>
          <w:szCs w:val="24"/>
        </w:rPr>
        <w:t>с заключением уполномоченным органом договора о развитии застроенной территории в соответствии с Градостроительным кодексом Российской Федерации;</w:t>
      </w:r>
    </w:p>
    <w:p w:rsidR="00B07EA9" w:rsidRPr="00897DA3" w:rsidRDefault="00B07EA9" w:rsidP="00B07EA9">
      <w:pPr>
        <w:ind w:firstLine="709"/>
        <w:jc w:val="both"/>
        <w:rPr>
          <w:rFonts w:ascii="Arial" w:hAnsi="Arial" w:cs="Arial"/>
          <w:color w:val="auto"/>
          <w:sz w:val="24"/>
          <w:szCs w:val="24"/>
        </w:rPr>
      </w:pPr>
      <w:r w:rsidRPr="00897DA3">
        <w:rPr>
          <w:rFonts w:ascii="Arial" w:hAnsi="Arial" w:cs="Arial"/>
          <w:color w:val="auto"/>
          <w:sz w:val="24"/>
          <w:szCs w:val="24"/>
        </w:rPr>
        <w:t>г)</w:t>
      </w:r>
      <w:r w:rsidR="00AA2646" w:rsidRPr="00897DA3">
        <w:rPr>
          <w:rFonts w:ascii="Arial" w:hAnsi="Arial" w:cs="Arial"/>
          <w:color w:val="auto"/>
          <w:sz w:val="24"/>
          <w:szCs w:val="24"/>
          <w:lang w:val="en-US"/>
        </w:rPr>
        <w:t> </w:t>
      </w:r>
      <w:r w:rsidRPr="00897DA3">
        <w:rPr>
          <w:rFonts w:ascii="Arial" w:hAnsi="Arial" w:cs="Arial"/>
          <w:color w:val="auto"/>
          <w:sz w:val="24"/>
          <w:szCs w:val="24"/>
        </w:rPr>
        <w:t>с утверждением проекта планировки территории;</w:t>
      </w:r>
    </w:p>
    <w:p w:rsidR="00B07EA9" w:rsidRPr="00897DA3" w:rsidRDefault="00AA2646" w:rsidP="00B07EA9">
      <w:pPr>
        <w:ind w:firstLine="709"/>
        <w:jc w:val="both"/>
        <w:rPr>
          <w:rFonts w:ascii="Arial" w:hAnsi="Arial" w:cs="Arial"/>
          <w:color w:val="auto"/>
          <w:sz w:val="24"/>
          <w:szCs w:val="24"/>
        </w:rPr>
      </w:pPr>
      <w:r w:rsidRPr="00897DA3">
        <w:rPr>
          <w:rFonts w:ascii="Arial" w:hAnsi="Arial" w:cs="Arial"/>
          <w:color w:val="auto"/>
          <w:sz w:val="24"/>
          <w:szCs w:val="24"/>
        </w:rPr>
        <w:t>д) </w:t>
      </w:r>
      <w:r w:rsidR="00B07EA9" w:rsidRPr="00897DA3">
        <w:rPr>
          <w:rFonts w:ascii="Arial" w:hAnsi="Arial" w:cs="Arial"/>
          <w:color w:val="auto"/>
          <w:sz w:val="24"/>
          <w:szCs w:val="24"/>
        </w:rPr>
        <w:t>с принятием решения о строительстве объекта адресации.</w:t>
      </w:r>
    </w:p>
    <w:p w:rsidR="00B07EA9" w:rsidRPr="00897DA3" w:rsidRDefault="00AA2646" w:rsidP="00B07EA9">
      <w:pPr>
        <w:ind w:firstLine="709"/>
        <w:jc w:val="both"/>
        <w:rPr>
          <w:rFonts w:ascii="Arial" w:hAnsi="Arial" w:cs="Arial"/>
          <w:color w:val="auto"/>
          <w:sz w:val="24"/>
          <w:szCs w:val="24"/>
        </w:rPr>
      </w:pPr>
      <w:r w:rsidRPr="00897DA3">
        <w:rPr>
          <w:rFonts w:ascii="Arial" w:hAnsi="Arial" w:cs="Arial"/>
          <w:color w:val="auto"/>
          <w:sz w:val="24"/>
          <w:szCs w:val="24"/>
        </w:rPr>
        <w:t>3.5.</w:t>
      </w:r>
      <w:r w:rsidR="008969AC" w:rsidRPr="00897DA3">
        <w:rPr>
          <w:rFonts w:ascii="Arial" w:hAnsi="Arial" w:cs="Arial"/>
          <w:color w:val="auto"/>
          <w:sz w:val="24"/>
          <w:szCs w:val="24"/>
        </w:rPr>
        <w:t>5</w:t>
      </w:r>
      <w:r w:rsidRPr="00897DA3">
        <w:rPr>
          <w:rFonts w:ascii="Arial" w:hAnsi="Arial" w:cs="Arial"/>
          <w:color w:val="auto"/>
          <w:sz w:val="24"/>
          <w:szCs w:val="24"/>
        </w:rPr>
        <w:t>. </w:t>
      </w:r>
      <w:r w:rsidR="00B07EA9" w:rsidRPr="00897DA3">
        <w:rPr>
          <w:rFonts w:ascii="Arial" w:hAnsi="Arial" w:cs="Arial"/>
          <w:color w:val="auto"/>
          <w:sz w:val="24"/>
          <w:szCs w:val="24"/>
        </w:rPr>
        <w:t>Решение о присвоении объекту адресации адреса содержит:</w:t>
      </w:r>
    </w:p>
    <w:p w:rsidR="00B07EA9" w:rsidRPr="00897DA3" w:rsidRDefault="00AA2646" w:rsidP="00B07EA9">
      <w:pPr>
        <w:ind w:firstLine="709"/>
        <w:jc w:val="both"/>
        <w:rPr>
          <w:rFonts w:ascii="Arial" w:hAnsi="Arial" w:cs="Arial"/>
          <w:color w:val="auto"/>
          <w:sz w:val="24"/>
          <w:szCs w:val="24"/>
        </w:rPr>
      </w:pPr>
      <w:r w:rsidRPr="00897DA3">
        <w:rPr>
          <w:rFonts w:ascii="Arial" w:hAnsi="Arial" w:cs="Arial"/>
          <w:color w:val="auto"/>
          <w:sz w:val="24"/>
          <w:szCs w:val="24"/>
        </w:rPr>
        <w:t>- </w:t>
      </w:r>
      <w:r w:rsidR="00B07EA9" w:rsidRPr="00897DA3">
        <w:rPr>
          <w:rFonts w:ascii="Arial" w:hAnsi="Arial" w:cs="Arial"/>
          <w:color w:val="auto"/>
          <w:sz w:val="24"/>
          <w:szCs w:val="24"/>
        </w:rPr>
        <w:t>присвоенный объекту адресации адрес;</w:t>
      </w:r>
    </w:p>
    <w:p w:rsidR="00B07EA9" w:rsidRPr="00897DA3" w:rsidRDefault="00AA2646" w:rsidP="00B07EA9">
      <w:pPr>
        <w:ind w:firstLine="709"/>
        <w:jc w:val="both"/>
        <w:rPr>
          <w:rFonts w:ascii="Arial" w:hAnsi="Arial" w:cs="Arial"/>
          <w:color w:val="auto"/>
          <w:sz w:val="24"/>
          <w:szCs w:val="24"/>
        </w:rPr>
      </w:pPr>
      <w:r w:rsidRPr="00897DA3">
        <w:rPr>
          <w:rFonts w:ascii="Arial" w:hAnsi="Arial" w:cs="Arial"/>
          <w:color w:val="auto"/>
          <w:sz w:val="24"/>
          <w:szCs w:val="24"/>
        </w:rPr>
        <w:t>- </w:t>
      </w:r>
      <w:r w:rsidR="00B07EA9" w:rsidRPr="00897DA3">
        <w:rPr>
          <w:rFonts w:ascii="Arial" w:hAnsi="Arial" w:cs="Arial"/>
          <w:color w:val="auto"/>
          <w:sz w:val="24"/>
          <w:szCs w:val="24"/>
        </w:rPr>
        <w:t>реквизиты и наименования документов, на основании которых принято решение о присвоении адреса;</w:t>
      </w:r>
    </w:p>
    <w:p w:rsidR="00B07EA9" w:rsidRPr="00897DA3" w:rsidRDefault="00AA2646" w:rsidP="00B07EA9">
      <w:pPr>
        <w:ind w:firstLine="709"/>
        <w:jc w:val="both"/>
        <w:rPr>
          <w:rFonts w:ascii="Arial" w:hAnsi="Arial" w:cs="Arial"/>
          <w:color w:val="auto"/>
          <w:sz w:val="24"/>
          <w:szCs w:val="24"/>
        </w:rPr>
      </w:pPr>
      <w:r w:rsidRPr="00897DA3">
        <w:rPr>
          <w:rFonts w:ascii="Arial" w:hAnsi="Arial" w:cs="Arial"/>
          <w:color w:val="auto"/>
          <w:sz w:val="24"/>
          <w:szCs w:val="24"/>
        </w:rPr>
        <w:t>- </w:t>
      </w:r>
      <w:r w:rsidR="00B07EA9" w:rsidRPr="00897DA3">
        <w:rPr>
          <w:rFonts w:ascii="Arial" w:hAnsi="Arial" w:cs="Arial"/>
          <w:color w:val="auto"/>
          <w:sz w:val="24"/>
          <w:szCs w:val="24"/>
        </w:rPr>
        <w:t>описание местоположения объекта адресации;</w:t>
      </w:r>
    </w:p>
    <w:p w:rsidR="00B07EA9" w:rsidRPr="00897DA3" w:rsidRDefault="00AA2646" w:rsidP="00B07EA9">
      <w:pPr>
        <w:ind w:firstLine="709"/>
        <w:jc w:val="both"/>
        <w:rPr>
          <w:rFonts w:ascii="Arial" w:hAnsi="Arial" w:cs="Arial"/>
          <w:color w:val="auto"/>
          <w:sz w:val="24"/>
          <w:szCs w:val="24"/>
        </w:rPr>
      </w:pPr>
      <w:r w:rsidRPr="00897DA3">
        <w:rPr>
          <w:rFonts w:ascii="Arial" w:hAnsi="Arial" w:cs="Arial"/>
          <w:color w:val="auto"/>
          <w:sz w:val="24"/>
          <w:szCs w:val="24"/>
        </w:rPr>
        <w:t>-</w:t>
      </w:r>
      <w:r w:rsidRPr="00897DA3">
        <w:rPr>
          <w:rFonts w:ascii="Arial" w:hAnsi="Arial" w:cs="Arial"/>
          <w:color w:val="auto"/>
          <w:sz w:val="24"/>
          <w:szCs w:val="24"/>
          <w:lang w:val="en-US"/>
        </w:rPr>
        <w:t> </w:t>
      </w:r>
      <w:r w:rsidR="00B07EA9" w:rsidRPr="00897DA3">
        <w:rPr>
          <w:rFonts w:ascii="Arial" w:hAnsi="Arial" w:cs="Arial"/>
          <w:color w:val="auto"/>
          <w:sz w:val="24"/>
          <w:szCs w:val="24"/>
        </w:rPr>
        <w:t>кадастровые номера, адреса и сведения об объектах недвижимости, из которых образуется объект адресации;</w:t>
      </w:r>
    </w:p>
    <w:p w:rsidR="00B07EA9" w:rsidRPr="00897DA3" w:rsidRDefault="00AA2646" w:rsidP="00B07EA9">
      <w:pPr>
        <w:ind w:firstLine="709"/>
        <w:jc w:val="both"/>
        <w:rPr>
          <w:rFonts w:ascii="Arial" w:hAnsi="Arial" w:cs="Arial"/>
          <w:color w:val="auto"/>
          <w:sz w:val="24"/>
          <w:szCs w:val="24"/>
        </w:rPr>
      </w:pPr>
      <w:r w:rsidRPr="00897DA3">
        <w:rPr>
          <w:rFonts w:ascii="Arial" w:hAnsi="Arial" w:cs="Arial"/>
          <w:color w:val="auto"/>
          <w:sz w:val="24"/>
          <w:szCs w:val="24"/>
        </w:rPr>
        <w:t>-</w:t>
      </w:r>
      <w:r w:rsidRPr="00897DA3">
        <w:rPr>
          <w:rFonts w:ascii="Arial" w:hAnsi="Arial" w:cs="Arial"/>
          <w:color w:val="auto"/>
          <w:sz w:val="24"/>
          <w:szCs w:val="24"/>
          <w:lang w:val="en-US"/>
        </w:rPr>
        <w:t> </w:t>
      </w:r>
      <w:r w:rsidR="00B07EA9" w:rsidRPr="00897DA3">
        <w:rPr>
          <w:rFonts w:ascii="Arial" w:hAnsi="Arial" w:cs="Arial"/>
          <w:color w:val="auto"/>
          <w:sz w:val="24"/>
          <w:szCs w:val="24"/>
        </w:rPr>
        <w:t>аннулируемый адрес объекта адресации и уникальный номер аннулируемого адреса объекта адресации в государственном адресном реестре (в случае присвоения нового адреса объекту адресации);</w:t>
      </w:r>
    </w:p>
    <w:p w:rsidR="00B07EA9" w:rsidRPr="00897DA3" w:rsidRDefault="00AA2646" w:rsidP="00B07EA9">
      <w:pPr>
        <w:ind w:firstLine="709"/>
        <w:jc w:val="both"/>
        <w:rPr>
          <w:rFonts w:ascii="Arial" w:hAnsi="Arial" w:cs="Arial"/>
          <w:color w:val="auto"/>
          <w:sz w:val="24"/>
          <w:szCs w:val="24"/>
        </w:rPr>
      </w:pPr>
      <w:r w:rsidRPr="00897DA3">
        <w:rPr>
          <w:rFonts w:ascii="Arial" w:hAnsi="Arial" w:cs="Arial"/>
          <w:color w:val="auto"/>
          <w:sz w:val="24"/>
          <w:szCs w:val="24"/>
        </w:rPr>
        <w:t>-</w:t>
      </w:r>
      <w:r w:rsidRPr="00897DA3">
        <w:rPr>
          <w:rFonts w:ascii="Arial" w:hAnsi="Arial" w:cs="Arial"/>
          <w:color w:val="auto"/>
          <w:sz w:val="24"/>
          <w:szCs w:val="24"/>
          <w:lang w:val="en-US"/>
        </w:rPr>
        <w:t> </w:t>
      </w:r>
      <w:r w:rsidR="00B07EA9" w:rsidRPr="00897DA3">
        <w:rPr>
          <w:rFonts w:ascii="Arial" w:hAnsi="Arial" w:cs="Arial"/>
          <w:color w:val="auto"/>
          <w:sz w:val="24"/>
          <w:szCs w:val="24"/>
        </w:rPr>
        <w:t xml:space="preserve">другие необходимые сведения, определенные </w:t>
      </w:r>
      <w:r w:rsidR="008969AC" w:rsidRPr="00897DA3">
        <w:rPr>
          <w:rFonts w:ascii="Arial" w:hAnsi="Arial" w:cs="Arial"/>
          <w:color w:val="auto"/>
          <w:sz w:val="24"/>
          <w:szCs w:val="24"/>
        </w:rPr>
        <w:t>Администрацией</w:t>
      </w:r>
      <w:r w:rsidR="00B07EA9" w:rsidRPr="00897DA3">
        <w:rPr>
          <w:rFonts w:ascii="Arial" w:hAnsi="Arial" w:cs="Arial"/>
          <w:color w:val="auto"/>
          <w:sz w:val="24"/>
          <w:szCs w:val="24"/>
        </w:rPr>
        <w:t>.</w:t>
      </w:r>
    </w:p>
    <w:p w:rsidR="00B07EA9" w:rsidRPr="00897DA3" w:rsidRDefault="00B07EA9" w:rsidP="00B07EA9">
      <w:pPr>
        <w:ind w:firstLine="709"/>
        <w:jc w:val="both"/>
        <w:rPr>
          <w:rFonts w:ascii="Arial" w:hAnsi="Arial" w:cs="Arial"/>
          <w:color w:val="auto"/>
          <w:sz w:val="24"/>
          <w:szCs w:val="24"/>
        </w:rPr>
      </w:pPr>
      <w:r w:rsidRPr="00897DA3">
        <w:rPr>
          <w:rFonts w:ascii="Arial" w:hAnsi="Arial" w:cs="Arial"/>
          <w:color w:val="auto"/>
          <w:sz w:val="24"/>
          <w:szCs w:val="24"/>
        </w:rPr>
        <w:t xml:space="preserve">В случае присвоения адреса поставленному на государственный кадастровый учет объекту недвижимости в решении </w:t>
      </w:r>
      <w:r w:rsidR="006B1B63" w:rsidRPr="00897DA3">
        <w:rPr>
          <w:rFonts w:ascii="Arial" w:hAnsi="Arial" w:cs="Arial"/>
          <w:color w:val="auto"/>
          <w:sz w:val="24"/>
          <w:szCs w:val="24"/>
        </w:rPr>
        <w:t>Администрации</w:t>
      </w:r>
      <w:r w:rsidRPr="00897DA3">
        <w:rPr>
          <w:rFonts w:ascii="Arial" w:hAnsi="Arial" w:cs="Arial"/>
          <w:color w:val="auto"/>
          <w:sz w:val="24"/>
          <w:szCs w:val="24"/>
        </w:rPr>
        <w:t xml:space="preserve"> о присвоении адреса объекту адресации также указывается кадастровый номер объекта недвижимости, являющегося объектом адресации.</w:t>
      </w:r>
    </w:p>
    <w:p w:rsidR="00B07EA9" w:rsidRPr="00897DA3" w:rsidRDefault="00AA2646" w:rsidP="00B07EA9">
      <w:pPr>
        <w:ind w:firstLine="709"/>
        <w:jc w:val="both"/>
        <w:rPr>
          <w:rFonts w:ascii="Arial" w:hAnsi="Arial" w:cs="Arial"/>
          <w:color w:val="auto"/>
          <w:sz w:val="24"/>
          <w:szCs w:val="24"/>
        </w:rPr>
      </w:pPr>
      <w:r w:rsidRPr="00897DA3">
        <w:rPr>
          <w:rFonts w:ascii="Arial" w:hAnsi="Arial" w:cs="Arial"/>
          <w:color w:val="auto"/>
          <w:sz w:val="24"/>
          <w:szCs w:val="24"/>
        </w:rPr>
        <w:t>3.5.</w:t>
      </w:r>
      <w:r w:rsidR="006B1B63" w:rsidRPr="00897DA3">
        <w:rPr>
          <w:rFonts w:ascii="Arial" w:hAnsi="Arial" w:cs="Arial"/>
          <w:color w:val="auto"/>
          <w:sz w:val="24"/>
          <w:szCs w:val="24"/>
        </w:rPr>
        <w:t>6</w:t>
      </w:r>
      <w:r w:rsidRPr="00897DA3">
        <w:rPr>
          <w:rFonts w:ascii="Arial" w:hAnsi="Arial" w:cs="Arial"/>
          <w:color w:val="auto"/>
          <w:sz w:val="24"/>
          <w:szCs w:val="24"/>
        </w:rPr>
        <w:t>. </w:t>
      </w:r>
      <w:r w:rsidR="00B07EA9" w:rsidRPr="00897DA3">
        <w:rPr>
          <w:rFonts w:ascii="Arial" w:hAnsi="Arial" w:cs="Arial"/>
          <w:color w:val="auto"/>
          <w:sz w:val="24"/>
          <w:szCs w:val="24"/>
        </w:rPr>
        <w:t>Решение об аннулировании адреса объекта адресации содержит:</w:t>
      </w:r>
    </w:p>
    <w:p w:rsidR="00B07EA9" w:rsidRPr="00897DA3" w:rsidRDefault="00AA2646" w:rsidP="00B07EA9">
      <w:pPr>
        <w:ind w:firstLine="709"/>
        <w:jc w:val="both"/>
        <w:rPr>
          <w:rFonts w:ascii="Arial" w:hAnsi="Arial" w:cs="Arial"/>
          <w:color w:val="auto"/>
          <w:sz w:val="24"/>
          <w:szCs w:val="24"/>
        </w:rPr>
      </w:pPr>
      <w:r w:rsidRPr="00897DA3">
        <w:rPr>
          <w:rFonts w:ascii="Arial" w:hAnsi="Arial" w:cs="Arial"/>
          <w:color w:val="auto"/>
          <w:sz w:val="24"/>
          <w:szCs w:val="24"/>
        </w:rPr>
        <w:t>-</w:t>
      </w:r>
      <w:r w:rsidRPr="00897DA3">
        <w:rPr>
          <w:rFonts w:ascii="Arial" w:hAnsi="Arial" w:cs="Arial"/>
          <w:color w:val="auto"/>
          <w:sz w:val="24"/>
          <w:szCs w:val="24"/>
          <w:lang w:val="en-US"/>
        </w:rPr>
        <w:t> </w:t>
      </w:r>
      <w:r w:rsidR="00B07EA9" w:rsidRPr="00897DA3">
        <w:rPr>
          <w:rFonts w:ascii="Arial" w:hAnsi="Arial" w:cs="Arial"/>
          <w:color w:val="auto"/>
          <w:sz w:val="24"/>
          <w:szCs w:val="24"/>
        </w:rPr>
        <w:t>аннулируемый адрес объекта адресации;</w:t>
      </w:r>
    </w:p>
    <w:p w:rsidR="00B07EA9" w:rsidRPr="00897DA3" w:rsidRDefault="00AA2646" w:rsidP="00B07EA9">
      <w:pPr>
        <w:ind w:firstLine="709"/>
        <w:jc w:val="both"/>
        <w:rPr>
          <w:rFonts w:ascii="Arial" w:hAnsi="Arial" w:cs="Arial"/>
          <w:color w:val="auto"/>
          <w:sz w:val="24"/>
          <w:szCs w:val="24"/>
        </w:rPr>
      </w:pPr>
      <w:r w:rsidRPr="00897DA3">
        <w:rPr>
          <w:rFonts w:ascii="Arial" w:hAnsi="Arial" w:cs="Arial"/>
          <w:color w:val="auto"/>
          <w:sz w:val="24"/>
          <w:szCs w:val="24"/>
        </w:rPr>
        <w:t>-</w:t>
      </w:r>
      <w:r w:rsidRPr="00897DA3">
        <w:rPr>
          <w:rFonts w:ascii="Arial" w:hAnsi="Arial" w:cs="Arial"/>
          <w:color w:val="auto"/>
          <w:sz w:val="24"/>
          <w:szCs w:val="24"/>
          <w:lang w:val="en-US"/>
        </w:rPr>
        <w:t> </w:t>
      </w:r>
      <w:r w:rsidR="00B07EA9" w:rsidRPr="00897DA3">
        <w:rPr>
          <w:rFonts w:ascii="Arial" w:hAnsi="Arial" w:cs="Arial"/>
          <w:color w:val="auto"/>
          <w:sz w:val="24"/>
          <w:szCs w:val="24"/>
        </w:rPr>
        <w:t>уникальный номер аннулируемого адреса объекта адресации в государственном адресном реестре;</w:t>
      </w:r>
    </w:p>
    <w:p w:rsidR="00B07EA9" w:rsidRPr="00897DA3" w:rsidRDefault="00AA2646" w:rsidP="00B07EA9">
      <w:pPr>
        <w:ind w:firstLine="709"/>
        <w:jc w:val="both"/>
        <w:rPr>
          <w:rFonts w:ascii="Arial" w:hAnsi="Arial" w:cs="Arial"/>
          <w:color w:val="auto"/>
          <w:sz w:val="24"/>
          <w:szCs w:val="24"/>
        </w:rPr>
      </w:pPr>
      <w:r w:rsidRPr="00897DA3">
        <w:rPr>
          <w:rFonts w:ascii="Arial" w:hAnsi="Arial" w:cs="Arial"/>
          <w:color w:val="auto"/>
          <w:sz w:val="24"/>
          <w:szCs w:val="24"/>
        </w:rPr>
        <w:t>-</w:t>
      </w:r>
      <w:r w:rsidRPr="00897DA3">
        <w:rPr>
          <w:rFonts w:ascii="Arial" w:hAnsi="Arial" w:cs="Arial"/>
          <w:color w:val="auto"/>
          <w:sz w:val="24"/>
          <w:szCs w:val="24"/>
          <w:lang w:val="en-US"/>
        </w:rPr>
        <w:t> </w:t>
      </w:r>
      <w:r w:rsidR="00B07EA9" w:rsidRPr="00897DA3">
        <w:rPr>
          <w:rFonts w:ascii="Arial" w:hAnsi="Arial" w:cs="Arial"/>
          <w:color w:val="auto"/>
          <w:sz w:val="24"/>
          <w:szCs w:val="24"/>
        </w:rPr>
        <w:t>причину аннулирования адреса объекта адресации;</w:t>
      </w:r>
    </w:p>
    <w:p w:rsidR="00B07EA9" w:rsidRPr="00897DA3" w:rsidRDefault="00AA2646" w:rsidP="00B07EA9">
      <w:pPr>
        <w:ind w:firstLine="709"/>
        <w:jc w:val="both"/>
        <w:rPr>
          <w:rFonts w:ascii="Arial" w:hAnsi="Arial" w:cs="Arial"/>
          <w:color w:val="auto"/>
          <w:sz w:val="24"/>
          <w:szCs w:val="24"/>
        </w:rPr>
      </w:pPr>
      <w:r w:rsidRPr="00897DA3">
        <w:rPr>
          <w:rFonts w:ascii="Arial" w:hAnsi="Arial" w:cs="Arial"/>
          <w:color w:val="auto"/>
          <w:sz w:val="24"/>
          <w:szCs w:val="24"/>
        </w:rPr>
        <w:t>-</w:t>
      </w:r>
      <w:r w:rsidRPr="00897DA3">
        <w:rPr>
          <w:rFonts w:ascii="Arial" w:hAnsi="Arial" w:cs="Arial"/>
          <w:color w:val="auto"/>
          <w:sz w:val="24"/>
          <w:szCs w:val="24"/>
          <w:lang w:val="en-US"/>
        </w:rPr>
        <w:t> </w:t>
      </w:r>
      <w:r w:rsidR="00B07EA9" w:rsidRPr="00897DA3">
        <w:rPr>
          <w:rFonts w:ascii="Arial" w:hAnsi="Arial" w:cs="Arial"/>
          <w:color w:val="auto"/>
          <w:sz w:val="24"/>
          <w:szCs w:val="24"/>
        </w:rPr>
        <w:t>кадастровый номер объекта адресации и дату его снятия с кадастрового учета в случае аннулирования адреса объекта адресации в связи с прекращением существования объекта адресации;</w:t>
      </w:r>
    </w:p>
    <w:p w:rsidR="00B07EA9" w:rsidRPr="00897DA3" w:rsidRDefault="00AA2646" w:rsidP="00B07EA9">
      <w:pPr>
        <w:ind w:firstLine="709"/>
        <w:jc w:val="both"/>
        <w:rPr>
          <w:rFonts w:ascii="Arial" w:hAnsi="Arial" w:cs="Arial"/>
          <w:color w:val="auto"/>
          <w:sz w:val="24"/>
          <w:szCs w:val="24"/>
        </w:rPr>
      </w:pPr>
      <w:r w:rsidRPr="00897DA3">
        <w:rPr>
          <w:rFonts w:ascii="Arial" w:hAnsi="Arial" w:cs="Arial"/>
          <w:color w:val="auto"/>
          <w:sz w:val="24"/>
          <w:szCs w:val="24"/>
        </w:rPr>
        <w:t>-</w:t>
      </w:r>
      <w:r w:rsidRPr="00897DA3">
        <w:rPr>
          <w:rFonts w:ascii="Arial" w:hAnsi="Arial" w:cs="Arial"/>
          <w:color w:val="auto"/>
          <w:sz w:val="24"/>
          <w:szCs w:val="24"/>
          <w:lang w:val="en-US"/>
        </w:rPr>
        <w:t> </w:t>
      </w:r>
      <w:r w:rsidR="00B07EA9" w:rsidRPr="00897DA3">
        <w:rPr>
          <w:rFonts w:ascii="Arial" w:hAnsi="Arial" w:cs="Arial"/>
          <w:color w:val="auto"/>
          <w:sz w:val="24"/>
          <w:szCs w:val="24"/>
        </w:rPr>
        <w:t>реквизиты решения о присвоении объекту адресации адреса и кадастровый номер объекта адресации в случае аннулирования адреса объекта адресации на основании присвоения этому объекту адресации нового адреса;</w:t>
      </w:r>
    </w:p>
    <w:p w:rsidR="00B07EA9" w:rsidRPr="00897DA3" w:rsidRDefault="00AA2646" w:rsidP="00B07EA9">
      <w:pPr>
        <w:ind w:firstLine="709"/>
        <w:jc w:val="both"/>
        <w:rPr>
          <w:rFonts w:ascii="Arial" w:hAnsi="Arial" w:cs="Arial"/>
          <w:color w:val="auto"/>
          <w:sz w:val="24"/>
          <w:szCs w:val="24"/>
        </w:rPr>
      </w:pPr>
      <w:r w:rsidRPr="00897DA3">
        <w:rPr>
          <w:rFonts w:ascii="Arial" w:hAnsi="Arial" w:cs="Arial"/>
          <w:color w:val="auto"/>
          <w:sz w:val="24"/>
          <w:szCs w:val="24"/>
        </w:rPr>
        <w:t>-</w:t>
      </w:r>
      <w:r w:rsidRPr="00897DA3">
        <w:rPr>
          <w:rFonts w:ascii="Arial" w:hAnsi="Arial" w:cs="Arial"/>
          <w:color w:val="auto"/>
          <w:sz w:val="24"/>
          <w:szCs w:val="24"/>
          <w:lang w:val="en-US"/>
        </w:rPr>
        <w:t> </w:t>
      </w:r>
      <w:r w:rsidR="00B07EA9" w:rsidRPr="00897DA3">
        <w:rPr>
          <w:rFonts w:ascii="Arial" w:hAnsi="Arial" w:cs="Arial"/>
          <w:color w:val="auto"/>
          <w:sz w:val="24"/>
          <w:szCs w:val="24"/>
        </w:rPr>
        <w:t>другие необходимые сведения, определенные уполномоченным органом.</w:t>
      </w:r>
    </w:p>
    <w:p w:rsidR="00B07EA9" w:rsidRPr="00897DA3" w:rsidRDefault="00B07EA9" w:rsidP="00B07EA9">
      <w:pPr>
        <w:ind w:firstLine="709"/>
        <w:jc w:val="both"/>
        <w:rPr>
          <w:rFonts w:ascii="Arial" w:hAnsi="Arial" w:cs="Arial"/>
          <w:color w:val="auto"/>
          <w:sz w:val="24"/>
          <w:szCs w:val="24"/>
        </w:rPr>
      </w:pPr>
      <w:r w:rsidRPr="00897DA3">
        <w:rPr>
          <w:rFonts w:ascii="Arial" w:hAnsi="Arial" w:cs="Arial"/>
          <w:color w:val="auto"/>
          <w:sz w:val="24"/>
          <w:szCs w:val="24"/>
        </w:rPr>
        <w:t xml:space="preserve">Решение об аннулировании адреса объекта адресации в случае присвоения объекту адресации нового адреса может быть по решению </w:t>
      </w:r>
      <w:r w:rsidR="00AA2646" w:rsidRPr="00897DA3">
        <w:rPr>
          <w:rFonts w:ascii="Arial" w:hAnsi="Arial" w:cs="Arial"/>
          <w:color w:val="auto"/>
          <w:sz w:val="24"/>
          <w:szCs w:val="24"/>
        </w:rPr>
        <w:t>Администрации</w:t>
      </w:r>
      <w:r w:rsidRPr="00897DA3">
        <w:rPr>
          <w:rFonts w:ascii="Arial" w:hAnsi="Arial" w:cs="Arial"/>
          <w:color w:val="auto"/>
          <w:sz w:val="24"/>
          <w:szCs w:val="24"/>
        </w:rPr>
        <w:t xml:space="preserve"> объединено с решением о присвоении этому объекту адресации нового адреса.</w:t>
      </w:r>
    </w:p>
    <w:p w:rsidR="00B07EA9" w:rsidRPr="00897DA3" w:rsidRDefault="00AA2646" w:rsidP="00B07EA9">
      <w:pPr>
        <w:ind w:firstLine="709"/>
        <w:jc w:val="both"/>
        <w:rPr>
          <w:rFonts w:ascii="Arial" w:hAnsi="Arial" w:cs="Arial"/>
          <w:color w:val="auto"/>
          <w:sz w:val="24"/>
          <w:szCs w:val="24"/>
        </w:rPr>
      </w:pPr>
      <w:r w:rsidRPr="00897DA3">
        <w:rPr>
          <w:rFonts w:ascii="Arial" w:hAnsi="Arial" w:cs="Arial"/>
          <w:color w:val="auto"/>
          <w:sz w:val="24"/>
          <w:szCs w:val="24"/>
        </w:rPr>
        <w:t>3.5.</w:t>
      </w:r>
      <w:r w:rsidR="006B1B63" w:rsidRPr="00897DA3">
        <w:rPr>
          <w:rFonts w:ascii="Arial" w:hAnsi="Arial" w:cs="Arial"/>
          <w:color w:val="auto"/>
          <w:sz w:val="24"/>
          <w:szCs w:val="24"/>
        </w:rPr>
        <w:t>7</w:t>
      </w:r>
      <w:r w:rsidRPr="00897DA3">
        <w:rPr>
          <w:rFonts w:ascii="Arial" w:hAnsi="Arial" w:cs="Arial"/>
          <w:color w:val="auto"/>
          <w:sz w:val="24"/>
          <w:szCs w:val="24"/>
        </w:rPr>
        <w:t>. </w:t>
      </w:r>
      <w:r w:rsidR="00B07EA9" w:rsidRPr="00897DA3">
        <w:rPr>
          <w:rFonts w:ascii="Arial" w:hAnsi="Arial" w:cs="Arial"/>
          <w:color w:val="auto"/>
          <w:sz w:val="24"/>
          <w:szCs w:val="24"/>
        </w:rPr>
        <w:t xml:space="preserve">Решения </w:t>
      </w:r>
      <w:r w:rsidR="006B1B63" w:rsidRPr="00897DA3">
        <w:rPr>
          <w:rFonts w:ascii="Arial" w:hAnsi="Arial" w:cs="Arial"/>
          <w:color w:val="auto"/>
          <w:sz w:val="24"/>
          <w:szCs w:val="24"/>
        </w:rPr>
        <w:t>Администрации</w:t>
      </w:r>
      <w:r w:rsidR="00B07EA9" w:rsidRPr="00897DA3">
        <w:rPr>
          <w:rFonts w:ascii="Arial" w:hAnsi="Arial" w:cs="Arial"/>
          <w:color w:val="auto"/>
          <w:sz w:val="24"/>
          <w:szCs w:val="24"/>
        </w:rPr>
        <w:t xml:space="preserve"> о присвоении объекту адресации адреса или аннулировании его адреса могут формироваться с использованием </w:t>
      </w:r>
      <w:r w:rsidR="006B1B63" w:rsidRPr="00897DA3">
        <w:rPr>
          <w:rFonts w:ascii="Arial" w:hAnsi="Arial" w:cs="Arial"/>
          <w:color w:val="auto"/>
          <w:sz w:val="24"/>
          <w:szCs w:val="24"/>
        </w:rPr>
        <w:t>ФИАС</w:t>
      </w:r>
      <w:r w:rsidR="00B07EA9" w:rsidRPr="00897DA3">
        <w:rPr>
          <w:rFonts w:ascii="Arial" w:hAnsi="Arial" w:cs="Arial"/>
          <w:color w:val="auto"/>
          <w:sz w:val="24"/>
          <w:szCs w:val="24"/>
        </w:rPr>
        <w:t>.</w:t>
      </w:r>
    </w:p>
    <w:p w:rsidR="00FF2B59" w:rsidRPr="00897DA3" w:rsidRDefault="006B1B63" w:rsidP="00FF2B59">
      <w:pPr>
        <w:pStyle w:val="af0"/>
        <w:spacing w:before="0" w:beforeAutospacing="0" w:after="0" w:afterAutospacing="0"/>
        <w:ind w:firstLine="709"/>
        <w:jc w:val="both"/>
        <w:rPr>
          <w:rFonts w:ascii="Arial" w:hAnsi="Arial" w:cs="Arial"/>
        </w:rPr>
      </w:pPr>
      <w:r w:rsidRPr="00897DA3">
        <w:rPr>
          <w:rFonts w:ascii="Arial" w:hAnsi="Arial" w:cs="Arial"/>
        </w:rPr>
        <w:t>3.5.8. </w:t>
      </w:r>
      <w:r w:rsidR="00FF2B59" w:rsidRPr="00897DA3">
        <w:rPr>
          <w:rFonts w:ascii="Arial" w:hAnsi="Arial" w:cs="Arial"/>
        </w:rPr>
        <w:t xml:space="preserve">В отношении заявителя, направившего заявление и документы в электронной форме с нарушением требований к электронной подписи, подготовка проекта результата предоставления муниципальной услуги осуществляется после сличения представленных заявителем оригиналов документов с их электронными копиями, представленными ранее. В целях представления заявителем оригиналов документов специалист Администрации направляет в личный кабинет ЕПГУ </w:t>
      </w:r>
      <w:r w:rsidRPr="00897DA3">
        <w:rPr>
          <w:rFonts w:ascii="Arial" w:hAnsi="Arial" w:cs="Arial"/>
        </w:rPr>
        <w:t xml:space="preserve">или портал </w:t>
      </w:r>
      <w:r w:rsidRPr="00897DA3">
        <w:rPr>
          <w:rFonts w:ascii="Arial" w:hAnsi="Arial" w:cs="Arial"/>
        </w:rPr>
        <w:lastRenderedPageBreak/>
        <w:t xml:space="preserve">ФИАС </w:t>
      </w:r>
      <w:r w:rsidR="00FF2B59" w:rsidRPr="00897DA3">
        <w:rPr>
          <w:rFonts w:ascii="Arial" w:hAnsi="Arial" w:cs="Arial"/>
        </w:rPr>
        <w:t>(на электронную почту) сообщение о необходимости его личной явки с указанием даты и времени, когда заявитель записан на прием.</w:t>
      </w:r>
    </w:p>
    <w:p w:rsidR="00FF2B59" w:rsidRPr="00897DA3" w:rsidRDefault="00FF2B59" w:rsidP="00FF2B59">
      <w:pPr>
        <w:ind w:firstLine="709"/>
        <w:jc w:val="both"/>
        <w:rPr>
          <w:rFonts w:ascii="Arial" w:hAnsi="Arial" w:cs="Arial"/>
          <w:color w:val="auto"/>
          <w:sz w:val="24"/>
          <w:szCs w:val="24"/>
        </w:rPr>
      </w:pPr>
      <w:r w:rsidRPr="00897DA3">
        <w:rPr>
          <w:rFonts w:ascii="Arial" w:hAnsi="Arial" w:cs="Arial"/>
          <w:color w:val="auto"/>
          <w:sz w:val="24"/>
          <w:szCs w:val="24"/>
        </w:rPr>
        <w:t>3.5.</w:t>
      </w:r>
      <w:r w:rsidR="00AA2646" w:rsidRPr="00897DA3">
        <w:rPr>
          <w:rFonts w:ascii="Arial" w:hAnsi="Arial" w:cs="Arial"/>
          <w:color w:val="auto"/>
          <w:sz w:val="24"/>
          <w:szCs w:val="24"/>
        </w:rPr>
        <w:t>9</w:t>
      </w:r>
      <w:r w:rsidRPr="00897DA3">
        <w:rPr>
          <w:rFonts w:ascii="Arial" w:hAnsi="Arial" w:cs="Arial"/>
          <w:color w:val="auto"/>
          <w:sz w:val="24"/>
          <w:szCs w:val="24"/>
        </w:rPr>
        <w:t xml:space="preserve">. Проект </w:t>
      </w:r>
      <w:r w:rsidR="006B1B63" w:rsidRPr="00897DA3">
        <w:rPr>
          <w:rFonts w:ascii="Arial" w:hAnsi="Arial" w:cs="Arial"/>
          <w:color w:val="auto"/>
          <w:sz w:val="24"/>
          <w:szCs w:val="24"/>
        </w:rPr>
        <w:t>Р</w:t>
      </w:r>
      <w:r w:rsidRPr="00897DA3">
        <w:rPr>
          <w:rFonts w:ascii="Arial" w:hAnsi="Arial" w:cs="Arial"/>
          <w:color w:val="auto"/>
          <w:sz w:val="24"/>
          <w:szCs w:val="24"/>
        </w:rPr>
        <w:t xml:space="preserve">ешения об отказе или </w:t>
      </w:r>
      <w:r w:rsidR="006B1B63" w:rsidRPr="00897DA3">
        <w:rPr>
          <w:rFonts w:ascii="Arial" w:hAnsi="Arial" w:cs="Arial"/>
          <w:color w:val="auto"/>
          <w:sz w:val="24"/>
          <w:szCs w:val="24"/>
        </w:rPr>
        <w:t>Постановления</w:t>
      </w:r>
      <w:r w:rsidRPr="00897DA3">
        <w:rPr>
          <w:rFonts w:ascii="Arial" w:hAnsi="Arial" w:cs="Arial"/>
          <w:color w:val="auto"/>
          <w:sz w:val="24"/>
          <w:szCs w:val="24"/>
        </w:rPr>
        <w:t xml:space="preserve"> специалист Администрации направляет на </w:t>
      </w:r>
      <w:r w:rsidR="006B1B63" w:rsidRPr="00897DA3">
        <w:rPr>
          <w:rFonts w:ascii="Arial" w:hAnsi="Arial" w:cs="Arial"/>
          <w:color w:val="auto"/>
          <w:sz w:val="24"/>
          <w:szCs w:val="24"/>
        </w:rPr>
        <w:t>подписание</w:t>
      </w:r>
      <w:r w:rsidRPr="00897DA3">
        <w:rPr>
          <w:rFonts w:ascii="Arial" w:hAnsi="Arial" w:cs="Arial"/>
          <w:color w:val="auto"/>
          <w:sz w:val="24"/>
          <w:szCs w:val="24"/>
        </w:rPr>
        <w:t xml:space="preserve"> Главе на бумажном носителе и в электронном виде посредством МАИС. </w:t>
      </w:r>
    </w:p>
    <w:p w:rsidR="009C5FEC" w:rsidRPr="00897DA3" w:rsidRDefault="009C5FEC" w:rsidP="008C13AD">
      <w:pPr>
        <w:ind w:firstLine="709"/>
        <w:jc w:val="both"/>
        <w:rPr>
          <w:rFonts w:ascii="Arial" w:hAnsi="Arial" w:cs="Arial"/>
          <w:color w:val="auto"/>
          <w:sz w:val="24"/>
          <w:szCs w:val="24"/>
        </w:rPr>
      </w:pPr>
      <w:r w:rsidRPr="00897DA3">
        <w:rPr>
          <w:rFonts w:ascii="Arial" w:hAnsi="Arial" w:cs="Arial"/>
          <w:color w:val="auto"/>
          <w:sz w:val="24"/>
          <w:szCs w:val="24"/>
        </w:rPr>
        <w:t>3.5.</w:t>
      </w:r>
      <w:r w:rsidR="00AA2646" w:rsidRPr="00897DA3">
        <w:rPr>
          <w:rFonts w:ascii="Arial" w:hAnsi="Arial" w:cs="Arial"/>
          <w:color w:val="auto"/>
          <w:sz w:val="24"/>
          <w:szCs w:val="24"/>
        </w:rPr>
        <w:t>10</w:t>
      </w:r>
      <w:r w:rsidRPr="00897DA3">
        <w:rPr>
          <w:rFonts w:ascii="Arial" w:hAnsi="Arial" w:cs="Arial"/>
          <w:color w:val="auto"/>
          <w:sz w:val="24"/>
          <w:szCs w:val="24"/>
        </w:rPr>
        <w:t>.</w:t>
      </w:r>
      <w:r w:rsidRPr="00897DA3">
        <w:rPr>
          <w:rFonts w:ascii="Arial" w:hAnsi="Arial" w:cs="Arial"/>
          <w:color w:val="auto"/>
          <w:sz w:val="24"/>
          <w:szCs w:val="24"/>
          <w:lang w:val="en-US"/>
        </w:rPr>
        <w:t> </w:t>
      </w:r>
      <w:r w:rsidRPr="00897DA3">
        <w:rPr>
          <w:rFonts w:ascii="Arial" w:hAnsi="Arial" w:cs="Arial"/>
          <w:color w:val="auto"/>
          <w:sz w:val="24"/>
          <w:szCs w:val="24"/>
        </w:rPr>
        <w:t xml:space="preserve">Результатом административной процедуры является установление права заявителя на получение муниципальной услуги и </w:t>
      </w:r>
      <w:r w:rsidR="006B1B63" w:rsidRPr="00897DA3">
        <w:rPr>
          <w:rFonts w:ascii="Arial" w:hAnsi="Arial" w:cs="Arial"/>
          <w:color w:val="auto"/>
          <w:sz w:val="24"/>
          <w:szCs w:val="24"/>
        </w:rPr>
        <w:t>подписание</w:t>
      </w:r>
      <w:r w:rsidRPr="00897DA3">
        <w:rPr>
          <w:rFonts w:ascii="Arial" w:hAnsi="Arial" w:cs="Arial"/>
          <w:color w:val="auto"/>
          <w:sz w:val="24"/>
          <w:szCs w:val="24"/>
        </w:rPr>
        <w:t xml:space="preserve"> Главой результата предоставления муниципальной услуги на бумажном носителе и в электронном виде посредством МАИС.</w:t>
      </w:r>
    </w:p>
    <w:p w:rsidR="009C5FEC" w:rsidRPr="00897DA3" w:rsidRDefault="009C5FEC" w:rsidP="008C13AD">
      <w:pPr>
        <w:ind w:firstLine="709"/>
        <w:jc w:val="both"/>
        <w:rPr>
          <w:rFonts w:ascii="Arial" w:hAnsi="Arial" w:cs="Arial"/>
          <w:color w:val="auto"/>
          <w:sz w:val="24"/>
          <w:szCs w:val="24"/>
        </w:rPr>
      </w:pPr>
      <w:r w:rsidRPr="00897DA3">
        <w:rPr>
          <w:rFonts w:ascii="Arial" w:hAnsi="Arial" w:cs="Arial"/>
          <w:color w:val="auto"/>
          <w:sz w:val="24"/>
          <w:szCs w:val="24"/>
        </w:rPr>
        <w:t>3.5.</w:t>
      </w:r>
      <w:r w:rsidR="00AA2646" w:rsidRPr="00897DA3">
        <w:rPr>
          <w:rFonts w:ascii="Arial" w:hAnsi="Arial" w:cs="Arial"/>
          <w:color w:val="auto"/>
          <w:sz w:val="24"/>
          <w:szCs w:val="24"/>
        </w:rPr>
        <w:t>11</w:t>
      </w:r>
      <w:r w:rsidRPr="00897DA3">
        <w:rPr>
          <w:rFonts w:ascii="Arial" w:hAnsi="Arial" w:cs="Arial"/>
          <w:color w:val="auto"/>
          <w:sz w:val="24"/>
          <w:szCs w:val="24"/>
        </w:rPr>
        <w:t>.</w:t>
      </w:r>
      <w:r w:rsidR="00214C96" w:rsidRPr="00897DA3">
        <w:rPr>
          <w:rFonts w:ascii="Arial" w:hAnsi="Arial" w:cs="Arial"/>
          <w:color w:val="auto"/>
          <w:sz w:val="24"/>
          <w:szCs w:val="24"/>
        </w:rPr>
        <w:t> </w:t>
      </w:r>
      <w:r w:rsidRPr="00897DA3">
        <w:rPr>
          <w:rFonts w:ascii="Arial" w:hAnsi="Arial" w:cs="Arial"/>
          <w:color w:val="auto"/>
          <w:sz w:val="24"/>
          <w:szCs w:val="24"/>
        </w:rPr>
        <w:t xml:space="preserve">Максимальный срок выполнения административной процедуры – </w:t>
      </w:r>
      <w:r w:rsidR="006B1B63" w:rsidRPr="00897DA3">
        <w:rPr>
          <w:rFonts w:ascii="Arial" w:hAnsi="Arial" w:cs="Arial"/>
          <w:color w:val="auto"/>
          <w:sz w:val="24"/>
          <w:szCs w:val="24"/>
        </w:rPr>
        <w:t>4</w:t>
      </w:r>
      <w:r w:rsidRPr="00897DA3">
        <w:rPr>
          <w:rFonts w:ascii="Arial" w:hAnsi="Arial" w:cs="Arial"/>
          <w:color w:val="auto"/>
          <w:sz w:val="24"/>
          <w:szCs w:val="24"/>
        </w:rPr>
        <w:t xml:space="preserve"> (</w:t>
      </w:r>
      <w:r w:rsidR="006B1B63" w:rsidRPr="00897DA3">
        <w:rPr>
          <w:rFonts w:ascii="Arial" w:hAnsi="Arial" w:cs="Arial"/>
          <w:color w:val="auto"/>
          <w:sz w:val="24"/>
          <w:szCs w:val="24"/>
        </w:rPr>
        <w:t>четыре</w:t>
      </w:r>
      <w:r w:rsidRPr="00897DA3">
        <w:rPr>
          <w:rFonts w:ascii="Arial" w:hAnsi="Arial" w:cs="Arial"/>
          <w:color w:val="auto"/>
          <w:sz w:val="24"/>
          <w:szCs w:val="24"/>
        </w:rPr>
        <w:t>) рабочих дн</w:t>
      </w:r>
      <w:r w:rsidR="006B1B63" w:rsidRPr="00897DA3">
        <w:rPr>
          <w:rFonts w:ascii="Arial" w:hAnsi="Arial" w:cs="Arial"/>
          <w:color w:val="auto"/>
          <w:sz w:val="24"/>
          <w:szCs w:val="24"/>
        </w:rPr>
        <w:t>я</w:t>
      </w:r>
      <w:r w:rsidRPr="00897DA3">
        <w:rPr>
          <w:rFonts w:ascii="Arial" w:hAnsi="Arial" w:cs="Arial"/>
          <w:color w:val="auto"/>
          <w:sz w:val="24"/>
          <w:szCs w:val="24"/>
        </w:rPr>
        <w:t>.</w:t>
      </w:r>
    </w:p>
    <w:p w:rsidR="009C5FEC" w:rsidRPr="00897DA3" w:rsidRDefault="009C5FEC" w:rsidP="008C13AD">
      <w:pPr>
        <w:ind w:firstLine="709"/>
        <w:jc w:val="both"/>
        <w:rPr>
          <w:rFonts w:ascii="Arial" w:hAnsi="Arial" w:cs="Arial"/>
          <w:color w:val="auto"/>
          <w:sz w:val="24"/>
          <w:szCs w:val="24"/>
        </w:rPr>
      </w:pPr>
      <w:r w:rsidRPr="00897DA3">
        <w:rPr>
          <w:rFonts w:ascii="Arial" w:hAnsi="Arial" w:cs="Arial"/>
          <w:color w:val="auto"/>
          <w:sz w:val="24"/>
          <w:szCs w:val="24"/>
        </w:rPr>
        <w:t>3.6.</w:t>
      </w:r>
      <w:r w:rsidRPr="00897DA3">
        <w:rPr>
          <w:rFonts w:ascii="Arial" w:hAnsi="Arial" w:cs="Arial"/>
          <w:color w:val="auto"/>
          <w:sz w:val="24"/>
          <w:szCs w:val="24"/>
          <w:lang w:val="en-US"/>
        </w:rPr>
        <w:t> </w:t>
      </w:r>
      <w:r w:rsidRPr="00897DA3">
        <w:rPr>
          <w:rFonts w:ascii="Arial" w:hAnsi="Arial" w:cs="Arial"/>
          <w:color w:val="auto"/>
          <w:sz w:val="24"/>
          <w:szCs w:val="24"/>
        </w:rPr>
        <w:t xml:space="preserve">Основанием для начала административной процедуры выдачи результата </w:t>
      </w:r>
      <w:r w:rsidR="006B1B63" w:rsidRPr="00897DA3">
        <w:rPr>
          <w:rFonts w:ascii="Arial" w:hAnsi="Arial" w:cs="Arial"/>
          <w:color w:val="auto"/>
          <w:sz w:val="24"/>
          <w:szCs w:val="24"/>
        </w:rPr>
        <w:t>предоставления</w:t>
      </w:r>
      <w:r w:rsidRPr="00897DA3">
        <w:rPr>
          <w:rFonts w:ascii="Arial" w:hAnsi="Arial" w:cs="Arial"/>
          <w:color w:val="auto"/>
          <w:sz w:val="24"/>
          <w:szCs w:val="24"/>
        </w:rPr>
        <w:t xml:space="preserve"> муниципальной услуги является поступление исполнителю </w:t>
      </w:r>
      <w:r w:rsidR="006B1B63" w:rsidRPr="00897DA3">
        <w:rPr>
          <w:rFonts w:ascii="Arial" w:hAnsi="Arial" w:cs="Arial"/>
          <w:color w:val="auto"/>
          <w:sz w:val="24"/>
          <w:szCs w:val="24"/>
        </w:rPr>
        <w:t>подписанного</w:t>
      </w:r>
      <w:r w:rsidRPr="00897DA3">
        <w:rPr>
          <w:rFonts w:ascii="Arial" w:hAnsi="Arial" w:cs="Arial"/>
          <w:color w:val="auto"/>
          <w:sz w:val="24"/>
          <w:szCs w:val="24"/>
        </w:rPr>
        <w:t xml:space="preserve"> Главой результата предоставления муниципальной услуги.</w:t>
      </w:r>
    </w:p>
    <w:p w:rsidR="009C5FEC" w:rsidRPr="00897DA3" w:rsidRDefault="009C5FEC" w:rsidP="008C13AD">
      <w:pPr>
        <w:ind w:firstLine="709"/>
        <w:jc w:val="both"/>
        <w:rPr>
          <w:rFonts w:ascii="Arial" w:hAnsi="Arial" w:cs="Arial"/>
          <w:color w:val="auto"/>
          <w:sz w:val="24"/>
          <w:szCs w:val="24"/>
        </w:rPr>
      </w:pPr>
      <w:r w:rsidRPr="00897DA3">
        <w:rPr>
          <w:rFonts w:ascii="Arial" w:hAnsi="Arial" w:cs="Arial"/>
          <w:color w:val="auto"/>
          <w:sz w:val="24"/>
          <w:szCs w:val="24"/>
        </w:rPr>
        <w:t>3.6.1</w:t>
      </w:r>
      <w:r w:rsidR="00B07EA9" w:rsidRPr="00897DA3">
        <w:rPr>
          <w:rFonts w:ascii="Arial" w:hAnsi="Arial" w:cs="Arial"/>
          <w:color w:val="auto"/>
          <w:sz w:val="24"/>
          <w:szCs w:val="24"/>
        </w:rPr>
        <w:t>. </w:t>
      </w:r>
      <w:r w:rsidRPr="00897DA3">
        <w:rPr>
          <w:rFonts w:ascii="Arial" w:hAnsi="Arial" w:cs="Arial"/>
          <w:color w:val="auto"/>
          <w:sz w:val="24"/>
          <w:szCs w:val="24"/>
        </w:rPr>
        <w:t xml:space="preserve">В день поступления </w:t>
      </w:r>
      <w:r w:rsidR="006B1B63" w:rsidRPr="00897DA3">
        <w:rPr>
          <w:rFonts w:ascii="Arial" w:hAnsi="Arial" w:cs="Arial"/>
          <w:color w:val="auto"/>
          <w:sz w:val="24"/>
          <w:szCs w:val="24"/>
        </w:rPr>
        <w:t>подписанного</w:t>
      </w:r>
      <w:r w:rsidRPr="00897DA3">
        <w:rPr>
          <w:rFonts w:ascii="Arial" w:hAnsi="Arial" w:cs="Arial"/>
          <w:color w:val="auto"/>
          <w:sz w:val="24"/>
          <w:szCs w:val="24"/>
        </w:rPr>
        <w:t xml:space="preserve"> Главой </w:t>
      </w:r>
      <w:r w:rsidR="006B1B63" w:rsidRPr="00897DA3">
        <w:rPr>
          <w:rFonts w:ascii="Arial" w:hAnsi="Arial" w:cs="Arial"/>
          <w:color w:val="auto"/>
          <w:sz w:val="24"/>
          <w:szCs w:val="24"/>
        </w:rPr>
        <w:t>Постановления</w:t>
      </w:r>
      <w:r w:rsidRPr="00897DA3">
        <w:rPr>
          <w:rFonts w:ascii="Arial" w:hAnsi="Arial" w:cs="Arial"/>
          <w:color w:val="auto"/>
          <w:sz w:val="24"/>
          <w:szCs w:val="24"/>
        </w:rPr>
        <w:t xml:space="preserve"> или </w:t>
      </w:r>
      <w:r w:rsidR="006B1B63" w:rsidRPr="00897DA3">
        <w:rPr>
          <w:rFonts w:ascii="Arial" w:hAnsi="Arial" w:cs="Arial"/>
          <w:color w:val="auto"/>
          <w:sz w:val="24"/>
          <w:szCs w:val="24"/>
        </w:rPr>
        <w:t>Р</w:t>
      </w:r>
      <w:r w:rsidRPr="00897DA3">
        <w:rPr>
          <w:rFonts w:ascii="Arial" w:hAnsi="Arial" w:cs="Arial"/>
          <w:color w:val="auto"/>
          <w:sz w:val="24"/>
          <w:szCs w:val="24"/>
        </w:rPr>
        <w:t xml:space="preserve">ешения об отказе специалист Администрации уведомляет заявителя о результате </w:t>
      </w:r>
      <w:r w:rsidR="006B1B63" w:rsidRPr="00897DA3">
        <w:rPr>
          <w:rFonts w:ascii="Arial" w:hAnsi="Arial" w:cs="Arial"/>
          <w:color w:val="auto"/>
          <w:sz w:val="24"/>
          <w:szCs w:val="24"/>
        </w:rPr>
        <w:t>предоставления</w:t>
      </w:r>
      <w:r w:rsidRPr="00897DA3">
        <w:rPr>
          <w:rFonts w:ascii="Arial" w:hAnsi="Arial" w:cs="Arial"/>
          <w:color w:val="auto"/>
          <w:sz w:val="24"/>
          <w:szCs w:val="24"/>
        </w:rPr>
        <w:t xml:space="preserve"> муниципальной услуги указанным в заявлении способом.</w:t>
      </w:r>
    </w:p>
    <w:p w:rsidR="009C5FEC" w:rsidRPr="00897DA3" w:rsidRDefault="009C5FEC" w:rsidP="008C13AD">
      <w:pPr>
        <w:ind w:firstLine="709"/>
        <w:jc w:val="both"/>
        <w:rPr>
          <w:rFonts w:ascii="Arial" w:hAnsi="Arial" w:cs="Arial"/>
          <w:color w:val="auto"/>
          <w:sz w:val="24"/>
          <w:szCs w:val="24"/>
        </w:rPr>
      </w:pPr>
      <w:r w:rsidRPr="00897DA3">
        <w:rPr>
          <w:rFonts w:ascii="Arial" w:hAnsi="Arial" w:cs="Arial"/>
          <w:color w:val="auto"/>
          <w:sz w:val="24"/>
          <w:szCs w:val="24"/>
        </w:rPr>
        <w:t>3.6.2.</w:t>
      </w:r>
      <w:r w:rsidR="00B07EA9" w:rsidRPr="00897DA3">
        <w:rPr>
          <w:rFonts w:ascii="Arial" w:hAnsi="Arial" w:cs="Arial"/>
          <w:color w:val="auto"/>
          <w:sz w:val="24"/>
          <w:szCs w:val="24"/>
        </w:rPr>
        <w:t> </w:t>
      </w:r>
      <w:r w:rsidRPr="00897DA3">
        <w:rPr>
          <w:rFonts w:ascii="Arial" w:hAnsi="Arial" w:cs="Arial"/>
          <w:color w:val="auto"/>
          <w:sz w:val="24"/>
          <w:szCs w:val="24"/>
        </w:rPr>
        <w:t xml:space="preserve">Выдача результата предоставления муниципальной услуги осуществляется согласно расписанию работы органа, в который заявитель обращался за предоставлением муниципальной услуги. </w:t>
      </w:r>
    </w:p>
    <w:p w:rsidR="009C5FEC" w:rsidRPr="00897DA3" w:rsidRDefault="00B07EA9" w:rsidP="008C13AD">
      <w:pPr>
        <w:ind w:firstLine="709"/>
        <w:jc w:val="both"/>
        <w:rPr>
          <w:rFonts w:ascii="Arial" w:hAnsi="Arial" w:cs="Arial"/>
          <w:color w:val="auto"/>
          <w:sz w:val="24"/>
          <w:szCs w:val="24"/>
        </w:rPr>
      </w:pPr>
      <w:r w:rsidRPr="00897DA3">
        <w:rPr>
          <w:rFonts w:ascii="Arial" w:hAnsi="Arial" w:cs="Arial"/>
          <w:color w:val="auto"/>
          <w:sz w:val="24"/>
          <w:szCs w:val="24"/>
        </w:rPr>
        <w:t>3.6.3. </w:t>
      </w:r>
      <w:r w:rsidR="009C5FEC" w:rsidRPr="00897DA3">
        <w:rPr>
          <w:rFonts w:ascii="Arial" w:hAnsi="Arial" w:cs="Arial"/>
          <w:color w:val="auto"/>
          <w:sz w:val="24"/>
          <w:szCs w:val="24"/>
        </w:rPr>
        <w:t>Результатом административной процедуры является выдача результата предоставления муниципальной услуги.</w:t>
      </w:r>
    </w:p>
    <w:p w:rsidR="009C5FEC" w:rsidRPr="00897DA3" w:rsidRDefault="00B07EA9" w:rsidP="008C13AD">
      <w:pPr>
        <w:ind w:right="-1" w:firstLine="709"/>
        <w:jc w:val="both"/>
        <w:rPr>
          <w:rFonts w:ascii="Arial" w:hAnsi="Arial" w:cs="Arial"/>
          <w:color w:val="auto"/>
          <w:sz w:val="24"/>
          <w:szCs w:val="24"/>
        </w:rPr>
      </w:pPr>
      <w:r w:rsidRPr="00897DA3">
        <w:rPr>
          <w:rFonts w:ascii="Arial" w:hAnsi="Arial" w:cs="Arial"/>
          <w:color w:val="auto"/>
          <w:sz w:val="24"/>
          <w:szCs w:val="24"/>
        </w:rPr>
        <w:t>3.6.4 </w:t>
      </w:r>
      <w:r w:rsidR="009C5FEC" w:rsidRPr="00897DA3">
        <w:rPr>
          <w:rFonts w:ascii="Arial" w:hAnsi="Arial" w:cs="Arial"/>
          <w:color w:val="auto"/>
          <w:sz w:val="24"/>
          <w:szCs w:val="24"/>
        </w:rPr>
        <w:t xml:space="preserve">Максимальный срок выполнения административной процедуры </w:t>
      </w:r>
      <w:r w:rsidR="006B1B63" w:rsidRPr="00897DA3">
        <w:rPr>
          <w:rFonts w:ascii="Arial" w:hAnsi="Arial" w:cs="Arial"/>
          <w:color w:val="auto"/>
          <w:sz w:val="24"/>
          <w:szCs w:val="24"/>
        </w:rPr>
        <w:t>2</w:t>
      </w:r>
      <w:r w:rsidR="009C5FEC" w:rsidRPr="00897DA3">
        <w:rPr>
          <w:rFonts w:ascii="Arial" w:hAnsi="Arial" w:cs="Arial"/>
          <w:color w:val="auto"/>
          <w:sz w:val="24"/>
          <w:szCs w:val="24"/>
        </w:rPr>
        <w:t xml:space="preserve"> (</w:t>
      </w:r>
      <w:r w:rsidR="006B1B63" w:rsidRPr="00897DA3">
        <w:rPr>
          <w:rFonts w:ascii="Arial" w:hAnsi="Arial" w:cs="Arial"/>
          <w:color w:val="auto"/>
          <w:sz w:val="24"/>
          <w:szCs w:val="24"/>
        </w:rPr>
        <w:t>два</w:t>
      </w:r>
      <w:r w:rsidR="009C5FEC" w:rsidRPr="00897DA3">
        <w:rPr>
          <w:rFonts w:ascii="Arial" w:hAnsi="Arial" w:cs="Arial"/>
          <w:color w:val="auto"/>
          <w:sz w:val="24"/>
          <w:szCs w:val="24"/>
        </w:rPr>
        <w:t>) рабочих дн</w:t>
      </w:r>
      <w:r w:rsidR="006B1B63" w:rsidRPr="00897DA3">
        <w:rPr>
          <w:rFonts w:ascii="Arial" w:hAnsi="Arial" w:cs="Arial"/>
          <w:color w:val="auto"/>
          <w:sz w:val="24"/>
          <w:szCs w:val="24"/>
        </w:rPr>
        <w:t>я</w:t>
      </w:r>
      <w:r w:rsidR="009C5FEC" w:rsidRPr="00897DA3">
        <w:rPr>
          <w:rFonts w:ascii="Arial" w:hAnsi="Arial" w:cs="Arial"/>
          <w:color w:val="auto"/>
          <w:sz w:val="24"/>
          <w:szCs w:val="24"/>
        </w:rPr>
        <w:t xml:space="preserve">. </w:t>
      </w:r>
    </w:p>
    <w:p w:rsidR="006B1B63" w:rsidRPr="00897DA3" w:rsidRDefault="006B1B63" w:rsidP="006B1B63">
      <w:pPr>
        <w:ind w:firstLine="709"/>
        <w:jc w:val="both"/>
        <w:rPr>
          <w:rFonts w:ascii="Arial" w:hAnsi="Arial" w:cs="Arial"/>
          <w:color w:val="auto"/>
          <w:sz w:val="24"/>
          <w:szCs w:val="24"/>
        </w:rPr>
      </w:pPr>
      <w:r w:rsidRPr="00897DA3">
        <w:rPr>
          <w:rFonts w:ascii="Arial" w:hAnsi="Arial" w:cs="Arial"/>
          <w:color w:val="auto"/>
          <w:sz w:val="24"/>
          <w:szCs w:val="24"/>
        </w:rPr>
        <w:t>3.7. Решение об отказе в присвоении объекту адресации адреса или аннулировании его адреса может быть обжаловано в судебном порядке.</w:t>
      </w:r>
    </w:p>
    <w:p w:rsidR="009C5FEC" w:rsidRPr="00897DA3" w:rsidRDefault="00B07EA9" w:rsidP="008C13AD">
      <w:pPr>
        <w:ind w:firstLine="709"/>
        <w:jc w:val="both"/>
        <w:rPr>
          <w:rFonts w:ascii="Arial" w:hAnsi="Arial" w:cs="Arial"/>
          <w:color w:val="auto"/>
          <w:sz w:val="24"/>
          <w:szCs w:val="24"/>
        </w:rPr>
      </w:pPr>
      <w:r w:rsidRPr="00897DA3">
        <w:rPr>
          <w:rFonts w:ascii="Arial" w:hAnsi="Arial" w:cs="Arial"/>
          <w:color w:val="auto"/>
          <w:sz w:val="24"/>
          <w:szCs w:val="24"/>
        </w:rPr>
        <w:t>3.</w:t>
      </w:r>
      <w:r w:rsidR="006B1B63" w:rsidRPr="00897DA3">
        <w:rPr>
          <w:rFonts w:ascii="Arial" w:hAnsi="Arial" w:cs="Arial"/>
          <w:color w:val="auto"/>
          <w:sz w:val="24"/>
          <w:szCs w:val="24"/>
        </w:rPr>
        <w:t>8</w:t>
      </w:r>
      <w:r w:rsidRPr="00897DA3">
        <w:rPr>
          <w:rFonts w:ascii="Arial" w:hAnsi="Arial" w:cs="Arial"/>
          <w:color w:val="auto"/>
          <w:sz w:val="24"/>
          <w:szCs w:val="24"/>
        </w:rPr>
        <w:t>. </w:t>
      </w:r>
      <w:r w:rsidR="009C5FEC" w:rsidRPr="00897DA3">
        <w:rPr>
          <w:rFonts w:ascii="Arial" w:hAnsi="Arial" w:cs="Arial"/>
          <w:color w:val="auto"/>
          <w:sz w:val="24"/>
          <w:szCs w:val="24"/>
        </w:rPr>
        <w:t>Информацию в свободном доступе о порядке получения муниципальной услуги, в том числе в электронной форме заявитель может получить на ЕПГУ.</w:t>
      </w:r>
    </w:p>
    <w:p w:rsidR="009C5FEC" w:rsidRPr="00897DA3" w:rsidRDefault="00B07EA9" w:rsidP="008C13AD">
      <w:pPr>
        <w:ind w:firstLine="709"/>
        <w:jc w:val="both"/>
        <w:rPr>
          <w:rFonts w:ascii="Arial" w:hAnsi="Arial" w:cs="Arial"/>
          <w:color w:val="auto"/>
          <w:sz w:val="24"/>
          <w:szCs w:val="24"/>
        </w:rPr>
      </w:pPr>
      <w:r w:rsidRPr="00897DA3">
        <w:rPr>
          <w:rFonts w:ascii="Arial" w:hAnsi="Arial" w:cs="Arial"/>
          <w:color w:val="auto"/>
          <w:sz w:val="24"/>
          <w:szCs w:val="24"/>
        </w:rPr>
        <w:t>3.</w:t>
      </w:r>
      <w:r w:rsidR="006B1B63" w:rsidRPr="00897DA3">
        <w:rPr>
          <w:rFonts w:ascii="Arial" w:hAnsi="Arial" w:cs="Arial"/>
          <w:color w:val="auto"/>
          <w:sz w:val="24"/>
          <w:szCs w:val="24"/>
        </w:rPr>
        <w:t>9</w:t>
      </w:r>
      <w:r w:rsidRPr="00897DA3">
        <w:rPr>
          <w:rFonts w:ascii="Arial" w:hAnsi="Arial" w:cs="Arial"/>
          <w:color w:val="auto"/>
          <w:sz w:val="24"/>
          <w:szCs w:val="24"/>
        </w:rPr>
        <w:t>. </w:t>
      </w:r>
      <w:r w:rsidR="006B1B63" w:rsidRPr="00897DA3">
        <w:rPr>
          <w:rFonts w:ascii="Arial" w:hAnsi="Arial" w:cs="Arial"/>
          <w:color w:val="auto"/>
          <w:sz w:val="24"/>
          <w:szCs w:val="24"/>
        </w:rPr>
        <w:t xml:space="preserve">Подача заявителем заявления </w:t>
      </w:r>
      <w:r w:rsidR="009C5FEC" w:rsidRPr="00897DA3">
        <w:rPr>
          <w:rFonts w:ascii="Arial" w:hAnsi="Arial" w:cs="Arial"/>
          <w:color w:val="auto"/>
          <w:sz w:val="24"/>
          <w:szCs w:val="24"/>
        </w:rPr>
        <w:t>в электронной форме и приложения к нему иных документов, необходимых для предоставления  муниципальной услуги, осуществляется согласно инструкциям, размещенным на ЕПГУ</w:t>
      </w:r>
      <w:r w:rsidR="006B1B63" w:rsidRPr="00897DA3">
        <w:rPr>
          <w:rFonts w:ascii="Arial" w:hAnsi="Arial" w:cs="Arial"/>
          <w:color w:val="auto"/>
          <w:sz w:val="24"/>
          <w:szCs w:val="24"/>
        </w:rPr>
        <w:t xml:space="preserve"> и портале ФИАС</w:t>
      </w:r>
      <w:r w:rsidR="009C5FEC" w:rsidRPr="00897DA3">
        <w:rPr>
          <w:rFonts w:ascii="Arial" w:hAnsi="Arial" w:cs="Arial"/>
          <w:color w:val="auto"/>
          <w:sz w:val="24"/>
          <w:szCs w:val="24"/>
        </w:rPr>
        <w:t>.</w:t>
      </w:r>
    </w:p>
    <w:p w:rsidR="009C5FEC" w:rsidRPr="00897DA3" w:rsidRDefault="00B07EA9" w:rsidP="008C13AD">
      <w:pPr>
        <w:ind w:firstLine="709"/>
        <w:jc w:val="both"/>
        <w:rPr>
          <w:rFonts w:ascii="Arial" w:hAnsi="Arial" w:cs="Arial"/>
          <w:color w:val="auto"/>
          <w:sz w:val="24"/>
          <w:szCs w:val="24"/>
        </w:rPr>
      </w:pPr>
      <w:r w:rsidRPr="00897DA3">
        <w:rPr>
          <w:rFonts w:ascii="Arial" w:hAnsi="Arial" w:cs="Arial"/>
          <w:color w:val="auto"/>
          <w:sz w:val="24"/>
          <w:szCs w:val="24"/>
        </w:rPr>
        <w:t>3.</w:t>
      </w:r>
      <w:r w:rsidR="006B1B63" w:rsidRPr="00897DA3">
        <w:rPr>
          <w:rFonts w:ascii="Arial" w:hAnsi="Arial" w:cs="Arial"/>
          <w:color w:val="auto"/>
          <w:sz w:val="24"/>
          <w:szCs w:val="24"/>
        </w:rPr>
        <w:t>10</w:t>
      </w:r>
      <w:r w:rsidRPr="00897DA3">
        <w:rPr>
          <w:rFonts w:ascii="Arial" w:hAnsi="Arial" w:cs="Arial"/>
          <w:color w:val="auto"/>
          <w:sz w:val="24"/>
          <w:szCs w:val="24"/>
        </w:rPr>
        <w:t>. </w:t>
      </w:r>
      <w:r w:rsidR="009C5FEC" w:rsidRPr="00897DA3">
        <w:rPr>
          <w:rFonts w:ascii="Arial" w:hAnsi="Arial" w:cs="Arial"/>
          <w:color w:val="auto"/>
          <w:sz w:val="24"/>
          <w:szCs w:val="24"/>
        </w:rPr>
        <w:t>Сведения о ходе выполнения заявления в электронной форме заявитель может получить через сервис «Личный кабинет». Вход в сервис «Личный кабинет» осуществляется согласно указаниям, расположенным на ЕПГУ.</w:t>
      </w:r>
    </w:p>
    <w:p w:rsidR="009C5FEC" w:rsidRPr="00897DA3" w:rsidRDefault="009C5FEC" w:rsidP="008C13AD">
      <w:pPr>
        <w:ind w:firstLine="709"/>
        <w:jc w:val="center"/>
        <w:rPr>
          <w:rFonts w:ascii="Arial" w:hAnsi="Arial" w:cs="Arial"/>
          <w:color w:val="auto"/>
          <w:sz w:val="24"/>
          <w:szCs w:val="24"/>
        </w:rPr>
      </w:pPr>
    </w:p>
    <w:p w:rsidR="009C5FEC" w:rsidRPr="00897DA3" w:rsidRDefault="009C5FEC" w:rsidP="008C13AD">
      <w:pPr>
        <w:ind w:firstLine="709"/>
        <w:jc w:val="center"/>
        <w:rPr>
          <w:rFonts w:ascii="Arial" w:hAnsi="Arial" w:cs="Arial"/>
          <w:color w:val="auto"/>
          <w:sz w:val="24"/>
          <w:szCs w:val="24"/>
        </w:rPr>
      </w:pPr>
      <w:r w:rsidRPr="00897DA3">
        <w:rPr>
          <w:rFonts w:ascii="Arial" w:hAnsi="Arial" w:cs="Arial"/>
          <w:color w:val="auto"/>
          <w:sz w:val="24"/>
          <w:szCs w:val="24"/>
          <w:lang w:val="en-US"/>
        </w:rPr>
        <w:t>IV</w:t>
      </w:r>
      <w:r w:rsidR="00B07EA9" w:rsidRPr="00897DA3">
        <w:rPr>
          <w:rFonts w:ascii="Arial" w:hAnsi="Arial" w:cs="Arial"/>
          <w:color w:val="auto"/>
          <w:sz w:val="24"/>
          <w:szCs w:val="24"/>
        </w:rPr>
        <w:t>. </w:t>
      </w:r>
      <w:r w:rsidRPr="00897DA3">
        <w:rPr>
          <w:rFonts w:ascii="Arial" w:hAnsi="Arial" w:cs="Arial"/>
          <w:color w:val="auto"/>
          <w:sz w:val="24"/>
          <w:szCs w:val="24"/>
        </w:rPr>
        <w:t>Формы контроля за предоставлением муниципальной услуги</w:t>
      </w:r>
    </w:p>
    <w:p w:rsidR="009C5FEC" w:rsidRPr="00897DA3" w:rsidRDefault="009C5FEC" w:rsidP="008C13AD">
      <w:pPr>
        <w:ind w:firstLine="709"/>
        <w:jc w:val="center"/>
        <w:rPr>
          <w:rFonts w:ascii="Arial" w:hAnsi="Arial" w:cs="Arial"/>
          <w:color w:val="auto"/>
          <w:sz w:val="24"/>
          <w:szCs w:val="24"/>
        </w:rPr>
      </w:pPr>
    </w:p>
    <w:p w:rsidR="009C5FEC" w:rsidRPr="00897DA3" w:rsidRDefault="009C5FEC" w:rsidP="008C13AD">
      <w:pPr>
        <w:ind w:firstLine="709"/>
        <w:jc w:val="both"/>
        <w:rPr>
          <w:rFonts w:ascii="Arial" w:hAnsi="Arial" w:cs="Arial"/>
          <w:color w:val="auto"/>
          <w:sz w:val="24"/>
          <w:szCs w:val="24"/>
        </w:rPr>
      </w:pPr>
      <w:r w:rsidRPr="00897DA3">
        <w:rPr>
          <w:rFonts w:ascii="Arial" w:hAnsi="Arial" w:cs="Arial"/>
          <w:color w:val="auto"/>
          <w:sz w:val="24"/>
          <w:szCs w:val="24"/>
        </w:rPr>
        <w:t>4.1. Текущий контроль за соблюдением последовательности административных действий, определенных Административным регламентом предоставления муниципальной услуги, и принятием в ходе ее предоставления решений осуществляется Главой.</w:t>
      </w:r>
    </w:p>
    <w:p w:rsidR="009C5FEC" w:rsidRPr="00897DA3" w:rsidRDefault="009C5FEC" w:rsidP="008C13AD">
      <w:pPr>
        <w:ind w:firstLine="709"/>
        <w:jc w:val="both"/>
        <w:rPr>
          <w:rFonts w:ascii="Arial" w:hAnsi="Arial" w:cs="Arial"/>
          <w:color w:val="auto"/>
          <w:sz w:val="24"/>
          <w:szCs w:val="24"/>
        </w:rPr>
      </w:pPr>
      <w:r w:rsidRPr="00897DA3">
        <w:rPr>
          <w:rFonts w:ascii="Arial" w:hAnsi="Arial" w:cs="Arial"/>
          <w:color w:val="auto"/>
          <w:sz w:val="24"/>
          <w:szCs w:val="24"/>
        </w:rPr>
        <w:t>Текущий контроль осуществляется путем проведения проверок соблюдения и исполнения специалистами Администрации нормативных правовых актов Российской Федерации и Новосибирской области, положений настоящего Административного регламента, устанавливающих требования к предоставлению муниципальной услуги.</w:t>
      </w:r>
    </w:p>
    <w:p w:rsidR="009C5FEC" w:rsidRPr="00897DA3" w:rsidRDefault="009C5FEC" w:rsidP="008C13AD">
      <w:pPr>
        <w:ind w:firstLine="709"/>
        <w:jc w:val="both"/>
        <w:rPr>
          <w:rFonts w:ascii="Arial" w:hAnsi="Arial" w:cs="Arial"/>
          <w:color w:val="auto"/>
          <w:sz w:val="24"/>
          <w:szCs w:val="24"/>
        </w:rPr>
      </w:pPr>
      <w:r w:rsidRPr="00897DA3">
        <w:rPr>
          <w:rFonts w:ascii="Arial" w:hAnsi="Arial" w:cs="Arial"/>
          <w:color w:val="auto"/>
          <w:sz w:val="24"/>
          <w:szCs w:val="24"/>
        </w:rPr>
        <w:t>По результатам проведения текущего контроля, в случае выявления нарушений последовательности административных действий, определенных Административным регламентом предоставления муниципальной услуги, и принятием в ходе ее предоставления решений виновные лица привлекаются к дисциплинарной ответственности в соответствии с законодательством Российской Федерации.</w:t>
      </w:r>
    </w:p>
    <w:p w:rsidR="009C5FEC" w:rsidRPr="00897DA3" w:rsidRDefault="009C5FEC" w:rsidP="008C13AD">
      <w:pPr>
        <w:ind w:firstLine="709"/>
        <w:jc w:val="both"/>
        <w:rPr>
          <w:rFonts w:ascii="Arial" w:hAnsi="Arial" w:cs="Arial"/>
          <w:color w:val="auto"/>
          <w:sz w:val="24"/>
          <w:szCs w:val="24"/>
        </w:rPr>
      </w:pPr>
      <w:r w:rsidRPr="00897DA3">
        <w:rPr>
          <w:rFonts w:ascii="Arial" w:hAnsi="Arial" w:cs="Arial"/>
          <w:color w:val="auto"/>
          <w:sz w:val="24"/>
          <w:szCs w:val="24"/>
        </w:rPr>
        <w:t>4.2.</w:t>
      </w:r>
      <w:r w:rsidR="00B07EA9" w:rsidRPr="00897DA3">
        <w:rPr>
          <w:rFonts w:ascii="Arial" w:hAnsi="Arial" w:cs="Arial"/>
          <w:color w:val="auto"/>
          <w:sz w:val="24"/>
          <w:szCs w:val="24"/>
        </w:rPr>
        <w:t> </w:t>
      </w:r>
      <w:r w:rsidRPr="00897DA3">
        <w:rPr>
          <w:rFonts w:ascii="Arial" w:hAnsi="Arial" w:cs="Arial"/>
          <w:color w:val="auto"/>
          <w:sz w:val="24"/>
          <w:szCs w:val="24"/>
        </w:rPr>
        <w:t>Контроль полнот</w:t>
      </w:r>
      <w:r w:rsidR="000B498E" w:rsidRPr="00897DA3">
        <w:rPr>
          <w:rFonts w:ascii="Arial" w:hAnsi="Arial" w:cs="Arial"/>
          <w:color w:val="auto"/>
          <w:sz w:val="24"/>
          <w:szCs w:val="24"/>
        </w:rPr>
        <w:t>ы</w:t>
      </w:r>
      <w:r w:rsidRPr="00897DA3">
        <w:rPr>
          <w:rFonts w:ascii="Arial" w:hAnsi="Arial" w:cs="Arial"/>
          <w:color w:val="auto"/>
          <w:sz w:val="24"/>
          <w:szCs w:val="24"/>
        </w:rPr>
        <w:t xml:space="preserve"> и качеств</w:t>
      </w:r>
      <w:r w:rsidR="000B498E" w:rsidRPr="00897DA3">
        <w:rPr>
          <w:rFonts w:ascii="Arial" w:hAnsi="Arial" w:cs="Arial"/>
          <w:color w:val="auto"/>
          <w:sz w:val="24"/>
          <w:szCs w:val="24"/>
        </w:rPr>
        <w:t>а</w:t>
      </w:r>
      <w:r w:rsidRPr="00897DA3">
        <w:rPr>
          <w:rFonts w:ascii="Arial" w:hAnsi="Arial" w:cs="Arial"/>
          <w:color w:val="auto"/>
          <w:sz w:val="24"/>
          <w:szCs w:val="24"/>
        </w:rPr>
        <w:t xml:space="preserve"> предоставления муниципальной  услуги включает в себя проведение плановых и внеплановых проверок с целью выявления и устранения нарушений прав заявителей и принятия мер для устранения соответствующих нарушений. Плановые и внеплановые проверки проводятся в соответствии с распоряжением Главы.</w:t>
      </w:r>
    </w:p>
    <w:p w:rsidR="009C5FEC" w:rsidRPr="00897DA3" w:rsidRDefault="009C5FEC" w:rsidP="008C13AD">
      <w:pPr>
        <w:ind w:firstLine="709"/>
        <w:jc w:val="both"/>
        <w:rPr>
          <w:rFonts w:ascii="Arial" w:hAnsi="Arial" w:cs="Arial"/>
          <w:color w:val="auto"/>
          <w:sz w:val="24"/>
          <w:szCs w:val="24"/>
        </w:rPr>
      </w:pPr>
      <w:r w:rsidRPr="00897DA3">
        <w:rPr>
          <w:rFonts w:ascii="Arial" w:hAnsi="Arial" w:cs="Arial"/>
          <w:color w:val="auto"/>
          <w:sz w:val="24"/>
          <w:szCs w:val="24"/>
        </w:rPr>
        <w:lastRenderedPageBreak/>
        <w:t>По результатам проведения проверок полноты и качества предоставления муниципальной услуги, в случае выявления нарушений при принятии решений и совершении действий в ходе предоставления муниципальной услуги, виновные лица привлекаются к ответственности в соответствии с законодательством Российской Федерации.</w:t>
      </w:r>
    </w:p>
    <w:p w:rsidR="009C5FEC" w:rsidRPr="00897DA3" w:rsidRDefault="009C5FEC" w:rsidP="008C13AD">
      <w:pPr>
        <w:ind w:firstLine="709"/>
        <w:jc w:val="both"/>
        <w:rPr>
          <w:rFonts w:ascii="Arial" w:hAnsi="Arial" w:cs="Arial"/>
          <w:color w:val="auto"/>
          <w:sz w:val="24"/>
          <w:szCs w:val="24"/>
        </w:rPr>
      </w:pPr>
      <w:r w:rsidRPr="00897DA3">
        <w:rPr>
          <w:rFonts w:ascii="Arial" w:hAnsi="Arial" w:cs="Arial"/>
          <w:color w:val="auto"/>
          <w:sz w:val="24"/>
          <w:szCs w:val="24"/>
        </w:rPr>
        <w:t>Ответственность должностных лиц, муниципальных служащих за несоблюдение и неисполнение положений правовых актов Российской Федерации и Новосибирской области, положений настоящего Административного регламента, устанавливающих требования к предоставлению муниципальной услуги, закрепляется в их должностных инструкциях.</w:t>
      </w:r>
    </w:p>
    <w:p w:rsidR="009C5FEC" w:rsidRPr="00897DA3" w:rsidRDefault="009C5FEC" w:rsidP="008C13AD">
      <w:pPr>
        <w:ind w:firstLine="709"/>
        <w:jc w:val="both"/>
        <w:rPr>
          <w:rFonts w:ascii="Arial" w:hAnsi="Arial" w:cs="Arial"/>
          <w:color w:val="auto"/>
          <w:sz w:val="24"/>
          <w:szCs w:val="24"/>
        </w:rPr>
      </w:pPr>
      <w:r w:rsidRPr="00897DA3">
        <w:rPr>
          <w:rFonts w:ascii="Arial" w:hAnsi="Arial" w:cs="Arial"/>
          <w:color w:val="auto"/>
          <w:sz w:val="24"/>
          <w:szCs w:val="24"/>
        </w:rPr>
        <w:t>4.3.</w:t>
      </w:r>
      <w:r w:rsidR="00B07EA9" w:rsidRPr="00897DA3">
        <w:rPr>
          <w:rFonts w:ascii="Arial" w:hAnsi="Arial" w:cs="Arial"/>
          <w:color w:val="auto"/>
          <w:sz w:val="24"/>
          <w:szCs w:val="24"/>
        </w:rPr>
        <w:t> </w:t>
      </w:r>
      <w:r w:rsidR="000B498E" w:rsidRPr="00897DA3">
        <w:rPr>
          <w:rFonts w:ascii="Arial" w:hAnsi="Arial" w:cs="Arial"/>
          <w:color w:val="auto"/>
          <w:sz w:val="24"/>
          <w:szCs w:val="24"/>
        </w:rPr>
        <w:t xml:space="preserve">Порядок и формы контроля </w:t>
      </w:r>
      <w:r w:rsidRPr="00897DA3">
        <w:rPr>
          <w:rFonts w:ascii="Arial" w:hAnsi="Arial" w:cs="Arial"/>
          <w:color w:val="auto"/>
          <w:sz w:val="24"/>
          <w:szCs w:val="24"/>
        </w:rPr>
        <w:t>предоставлени</w:t>
      </w:r>
      <w:r w:rsidR="000B498E" w:rsidRPr="00897DA3">
        <w:rPr>
          <w:rFonts w:ascii="Arial" w:hAnsi="Arial" w:cs="Arial"/>
          <w:color w:val="auto"/>
          <w:sz w:val="24"/>
          <w:szCs w:val="24"/>
        </w:rPr>
        <w:t xml:space="preserve">я </w:t>
      </w:r>
      <w:r w:rsidRPr="00897DA3">
        <w:rPr>
          <w:rFonts w:ascii="Arial" w:hAnsi="Arial" w:cs="Arial"/>
          <w:color w:val="auto"/>
          <w:sz w:val="24"/>
          <w:szCs w:val="24"/>
        </w:rPr>
        <w:t>муниципальной услуги со стороны граждан, их объединений и организаций.</w:t>
      </w:r>
    </w:p>
    <w:p w:rsidR="009C5FEC" w:rsidRPr="00897DA3" w:rsidRDefault="009C5FEC" w:rsidP="008C13AD">
      <w:pPr>
        <w:ind w:firstLine="709"/>
        <w:jc w:val="both"/>
        <w:rPr>
          <w:rFonts w:ascii="Arial" w:hAnsi="Arial" w:cs="Arial"/>
          <w:color w:val="auto"/>
          <w:sz w:val="24"/>
          <w:szCs w:val="24"/>
        </w:rPr>
      </w:pPr>
      <w:r w:rsidRPr="00897DA3">
        <w:rPr>
          <w:rFonts w:ascii="Arial" w:hAnsi="Arial" w:cs="Arial"/>
          <w:color w:val="auto"/>
          <w:sz w:val="24"/>
          <w:szCs w:val="24"/>
        </w:rPr>
        <w:t xml:space="preserve">Граждане, их объединения и организации могут контролировать </w:t>
      </w:r>
      <w:r w:rsidR="000B498E" w:rsidRPr="00897DA3">
        <w:rPr>
          <w:rFonts w:ascii="Arial" w:hAnsi="Arial" w:cs="Arial"/>
          <w:color w:val="auto"/>
          <w:sz w:val="24"/>
          <w:szCs w:val="24"/>
        </w:rPr>
        <w:t>предоставление</w:t>
      </w:r>
      <w:r w:rsidRPr="00897DA3">
        <w:rPr>
          <w:rFonts w:ascii="Arial" w:hAnsi="Arial" w:cs="Arial"/>
          <w:color w:val="auto"/>
          <w:sz w:val="24"/>
          <w:szCs w:val="24"/>
        </w:rPr>
        <w:t xml:space="preserve"> муниципальной услуги посредством контроля размещения информации на сайте, письменного и устного обращения в адрес Администрации с просьбой о проведении проверки соблюдения и исполнения нормативных правовых актов Российской Федерации и Новосибирской области, положений настоящего Административного регламента, устанавливающих требования к предоставлению муниципальной услуги, полноты и качества предоставления муниципальной услуги в случае нарушения прав и законных интересов заявителей при предоставлении муниципальной услуги.</w:t>
      </w:r>
    </w:p>
    <w:p w:rsidR="009C5FEC" w:rsidRPr="00897DA3" w:rsidRDefault="009C5FEC" w:rsidP="008C13AD">
      <w:pPr>
        <w:ind w:firstLine="709"/>
        <w:jc w:val="both"/>
        <w:rPr>
          <w:rFonts w:ascii="Arial" w:hAnsi="Arial" w:cs="Arial"/>
          <w:color w:val="auto"/>
          <w:sz w:val="24"/>
          <w:szCs w:val="24"/>
        </w:rPr>
      </w:pPr>
      <w:r w:rsidRPr="00897DA3">
        <w:rPr>
          <w:rFonts w:ascii="Arial" w:hAnsi="Arial" w:cs="Arial"/>
          <w:color w:val="auto"/>
          <w:sz w:val="24"/>
          <w:szCs w:val="24"/>
        </w:rPr>
        <w:t>Письменное обращение, поступившее в адрес Администрации, рассматривается в течение 30 (тридцати) календарных дней со дня регистрации письменного обращения.</w:t>
      </w:r>
    </w:p>
    <w:p w:rsidR="009C5FEC" w:rsidRPr="00897DA3" w:rsidRDefault="009C5FEC" w:rsidP="008C13AD">
      <w:pPr>
        <w:ind w:firstLine="709"/>
        <w:jc w:val="center"/>
        <w:rPr>
          <w:rFonts w:ascii="Arial" w:hAnsi="Arial" w:cs="Arial"/>
          <w:color w:val="auto"/>
          <w:sz w:val="24"/>
          <w:szCs w:val="24"/>
        </w:rPr>
      </w:pPr>
    </w:p>
    <w:p w:rsidR="009C5FEC" w:rsidRPr="00897DA3" w:rsidRDefault="009C5FEC" w:rsidP="008C13AD">
      <w:pPr>
        <w:ind w:firstLine="709"/>
        <w:jc w:val="center"/>
        <w:rPr>
          <w:rFonts w:ascii="Arial" w:hAnsi="Arial" w:cs="Arial"/>
          <w:color w:val="auto"/>
          <w:sz w:val="24"/>
          <w:szCs w:val="24"/>
        </w:rPr>
      </w:pPr>
      <w:r w:rsidRPr="00897DA3">
        <w:rPr>
          <w:rFonts w:ascii="Arial" w:hAnsi="Arial" w:cs="Arial"/>
          <w:color w:val="auto"/>
          <w:sz w:val="24"/>
          <w:szCs w:val="24"/>
          <w:lang w:val="en-US"/>
        </w:rPr>
        <w:t>V</w:t>
      </w:r>
      <w:r w:rsidRPr="00897DA3">
        <w:rPr>
          <w:rFonts w:ascii="Arial" w:hAnsi="Arial" w:cs="Arial"/>
          <w:color w:val="auto"/>
          <w:sz w:val="24"/>
          <w:szCs w:val="24"/>
        </w:rPr>
        <w:t>.</w:t>
      </w:r>
      <w:r w:rsidR="00B07EA9" w:rsidRPr="00897DA3">
        <w:rPr>
          <w:rFonts w:ascii="Arial" w:hAnsi="Arial" w:cs="Arial"/>
          <w:color w:val="auto"/>
          <w:sz w:val="24"/>
          <w:szCs w:val="24"/>
        </w:rPr>
        <w:t> </w:t>
      </w:r>
      <w:r w:rsidRPr="00897DA3">
        <w:rPr>
          <w:rFonts w:ascii="Arial" w:hAnsi="Arial" w:cs="Arial"/>
          <w:color w:val="auto"/>
          <w:sz w:val="24"/>
          <w:szCs w:val="24"/>
        </w:rPr>
        <w:t>Досудебный (внесудебный) порядок обжалования решений и дейст</w:t>
      </w:r>
      <w:r w:rsidR="009D2764" w:rsidRPr="00897DA3">
        <w:rPr>
          <w:rFonts w:ascii="Arial" w:hAnsi="Arial" w:cs="Arial"/>
          <w:color w:val="auto"/>
          <w:sz w:val="24"/>
          <w:szCs w:val="24"/>
        </w:rPr>
        <w:t xml:space="preserve">вий (бездействия) </w:t>
      </w:r>
      <w:r w:rsidR="0065536D" w:rsidRPr="00897DA3">
        <w:rPr>
          <w:rFonts w:ascii="Arial" w:hAnsi="Arial" w:cs="Arial"/>
          <w:color w:val="auto"/>
          <w:sz w:val="24"/>
          <w:szCs w:val="24"/>
        </w:rPr>
        <w:t>А</w:t>
      </w:r>
      <w:r w:rsidR="0065536D" w:rsidRPr="00897DA3">
        <w:rPr>
          <w:rFonts w:ascii="Arial" w:hAnsi="Arial" w:cs="Arial"/>
          <w:sz w:val="24"/>
          <w:szCs w:val="24"/>
        </w:rPr>
        <w:t>дминистрации и ее должностных лиц, муниципальных служащих Администрации, участвующих в предоставлении муниципальных услуг</w:t>
      </w:r>
      <w:r w:rsidRPr="00897DA3">
        <w:rPr>
          <w:rFonts w:ascii="Arial" w:hAnsi="Arial" w:cs="Arial"/>
          <w:color w:val="auto"/>
          <w:sz w:val="24"/>
          <w:szCs w:val="24"/>
        </w:rPr>
        <w:t>.</w:t>
      </w:r>
    </w:p>
    <w:p w:rsidR="009C5FEC" w:rsidRPr="00897DA3" w:rsidRDefault="009C5FEC" w:rsidP="008C13AD">
      <w:pPr>
        <w:ind w:firstLine="709"/>
        <w:jc w:val="center"/>
        <w:rPr>
          <w:rFonts w:ascii="Arial" w:hAnsi="Arial" w:cs="Arial"/>
          <w:color w:val="auto"/>
          <w:sz w:val="24"/>
          <w:szCs w:val="24"/>
        </w:rPr>
      </w:pPr>
      <w:r w:rsidRPr="00897DA3">
        <w:rPr>
          <w:rFonts w:ascii="Arial" w:hAnsi="Arial" w:cs="Arial"/>
          <w:color w:val="auto"/>
          <w:sz w:val="24"/>
          <w:szCs w:val="24"/>
        </w:rPr>
        <w:t xml:space="preserve"> </w:t>
      </w:r>
    </w:p>
    <w:p w:rsidR="009C5FEC" w:rsidRPr="00897DA3" w:rsidRDefault="009D2764" w:rsidP="008C13AD">
      <w:pPr>
        <w:ind w:firstLine="709"/>
        <w:jc w:val="both"/>
        <w:rPr>
          <w:rFonts w:ascii="Arial" w:hAnsi="Arial" w:cs="Arial"/>
          <w:color w:val="auto"/>
          <w:sz w:val="24"/>
          <w:szCs w:val="24"/>
        </w:rPr>
      </w:pPr>
      <w:r w:rsidRPr="00897DA3">
        <w:rPr>
          <w:rFonts w:ascii="Arial" w:hAnsi="Arial" w:cs="Arial"/>
          <w:color w:val="auto"/>
          <w:sz w:val="24"/>
          <w:szCs w:val="24"/>
        </w:rPr>
        <w:t>5.1. </w:t>
      </w:r>
      <w:r w:rsidR="009C5FEC" w:rsidRPr="00897DA3">
        <w:rPr>
          <w:rFonts w:ascii="Arial" w:hAnsi="Arial" w:cs="Arial"/>
          <w:color w:val="auto"/>
          <w:sz w:val="24"/>
          <w:szCs w:val="24"/>
        </w:rPr>
        <w:t>Заявитель вправе обжаловать дейст</w:t>
      </w:r>
      <w:r w:rsidRPr="00897DA3">
        <w:rPr>
          <w:rFonts w:ascii="Arial" w:hAnsi="Arial" w:cs="Arial"/>
          <w:color w:val="auto"/>
          <w:sz w:val="24"/>
          <w:szCs w:val="24"/>
        </w:rPr>
        <w:t>вия (бездействие) Администрации</w:t>
      </w:r>
      <w:r w:rsidR="0065536D" w:rsidRPr="00897DA3">
        <w:rPr>
          <w:rFonts w:ascii="Arial" w:hAnsi="Arial" w:cs="Arial"/>
          <w:color w:val="auto"/>
          <w:sz w:val="24"/>
          <w:szCs w:val="24"/>
        </w:rPr>
        <w:t xml:space="preserve"> и ее</w:t>
      </w:r>
      <w:r w:rsidRPr="00897DA3">
        <w:rPr>
          <w:rFonts w:ascii="Arial" w:hAnsi="Arial" w:cs="Arial"/>
          <w:color w:val="auto"/>
          <w:sz w:val="24"/>
          <w:szCs w:val="24"/>
        </w:rPr>
        <w:t xml:space="preserve"> </w:t>
      </w:r>
      <w:r w:rsidR="009C5FEC" w:rsidRPr="00897DA3">
        <w:rPr>
          <w:rFonts w:ascii="Arial" w:hAnsi="Arial" w:cs="Arial"/>
          <w:color w:val="auto"/>
          <w:sz w:val="24"/>
          <w:szCs w:val="24"/>
        </w:rPr>
        <w:t>должностных лиц, муниципальных служащих Администрации, участвующих в предоставлении муниципальной услуги, а также решения, принимаемые такими лицами в ходе предоставления муниципальной услуги, в досудебном (внесудебном) порядке, в том числе в следующих случаях:</w:t>
      </w:r>
    </w:p>
    <w:p w:rsidR="009C5FEC" w:rsidRPr="00897DA3" w:rsidRDefault="009C5FEC" w:rsidP="008C13AD">
      <w:pPr>
        <w:ind w:firstLine="709"/>
        <w:jc w:val="both"/>
        <w:rPr>
          <w:rFonts w:ascii="Arial" w:hAnsi="Arial" w:cs="Arial"/>
          <w:color w:val="auto"/>
          <w:sz w:val="24"/>
          <w:szCs w:val="24"/>
        </w:rPr>
      </w:pPr>
      <w:r w:rsidRPr="00897DA3">
        <w:rPr>
          <w:rFonts w:ascii="Arial" w:hAnsi="Arial" w:cs="Arial"/>
          <w:color w:val="auto"/>
          <w:sz w:val="24"/>
          <w:szCs w:val="24"/>
        </w:rPr>
        <w:t>1)</w:t>
      </w:r>
      <w:r w:rsidR="009D2764" w:rsidRPr="00897DA3">
        <w:rPr>
          <w:rFonts w:ascii="Arial" w:hAnsi="Arial" w:cs="Arial"/>
          <w:color w:val="auto"/>
          <w:sz w:val="24"/>
          <w:szCs w:val="24"/>
        </w:rPr>
        <w:t> </w:t>
      </w:r>
      <w:r w:rsidRPr="00897DA3">
        <w:rPr>
          <w:rFonts w:ascii="Arial" w:hAnsi="Arial" w:cs="Arial"/>
          <w:color w:val="auto"/>
          <w:sz w:val="24"/>
          <w:szCs w:val="24"/>
        </w:rPr>
        <w:t>нарушение срока регистрации запроса заявителя о предоставлении муниципальной услуги;</w:t>
      </w:r>
    </w:p>
    <w:p w:rsidR="009C5FEC" w:rsidRPr="00897DA3" w:rsidRDefault="009D2764" w:rsidP="008C13AD">
      <w:pPr>
        <w:ind w:firstLine="709"/>
        <w:jc w:val="both"/>
        <w:rPr>
          <w:rFonts w:ascii="Arial" w:hAnsi="Arial" w:cs="Arial"/>
          <w:color w:val="auto"/>
          <w:sz w:val="24"/>
          <w:szCs w:val="24"/>
        </w:rPr>
      </w:pPr>
      <w:r w:rsidRPr="00897DA3">
        <w:rPr>
          <w:rFonts w:ascii="Arial" w:hAnsi="Arial" w:cs="Arial"/>
          <w:color w:val="auto"/>
          <w:sz w:val="24"/>
          <w:szCs w:val="24"/>
        </w:rPr>
        <w:t>2) </w:t>
      </w:r>
      <w:r w:rsidR="009C5FEC" w:rsidRPr="00897DA3">
        <w:rPr>
          <w:rFonts w:ascii="Arial" w:hAnsi="Arial" w:cs="Arial"/>
          <w:color w:val="auto"/>
          <w:sz w:val="24"/>
          <w:szCs w:val="24"/>
        </w:rPr>
        <w:t>нарушение срока предоставления муниципальной услуги;</w:t>
      </w:r>
    </w:p>
    <w:p w:rsidR="009C5FEC" w:rsidRPr="00897DA3" w:rsidRDefault="009C5FEC" w:rsidP="008C13AD">
      <w:pPr>
        <w:ind w:firstLine="709"/>
        <w:jc w:val="both"/>
        <w:rPr>
          <w:rFonts w:ascii="Arial" w:hAnsi="Arial" w:cs="Arial"/>
          <w:color w:val="auto"/>
          <w:sz w:val="24"/>
          <w:szCs w:val="24"/>
        </w:rPr>
      </w:pPr>
      <w:r w:rsidRPr="00897DA3">
        <w:rPr>
          <w:rFonts w:ascii="Arial" w:hAnsi="Arial" w:cs="Arial"/>
          <w:color w:val="auto"/>
          <w:sz w:val="24"/>
          <w:szCs w:val="24"/>
        </w:rPr>
        <w:t>3)</w:t>
      </w:r>
      <w:r w:rsidR="009D2764" w:rsidRPr="00897DA3">
        <w:rPr>
          <w:rFonts w:ascii="Arial" w:hAnsi="Arial" w:cs="Arial"/>
          <w:color w:val="auto"/>
          <w:sz w:val="24"/>
          <w:szCs w:val="24"/>
        </w:rPr>
        <w:t> </w:t>
      </w:r>
      <w:r w:rsidRPr="00897DA3">
        <w:rPr>
          <w:rFonts w:ascii="Arial" w:hAnsi="Arial" w:cs="Arial"/>
          <w:color w:val="auto"/>
          <w:sz w:val="24"/>
          <w:szCs w:val="24"/>
        </w:rPr>
        <w:t>требование у заявителя документов, не предусмотренных настоящим Административным регламентом для предоставления муниципальной услуги;</w:t>
      </w:r>
    </w:p>
    <w:p w:rsidR="009C5FEC" w:rsidRPr="00897DA3" w:rsidRDefault="009C5FEC" w:rsidP="008C13AD">
      <w:pPr>
        <w:ind w:firstLine="709"/>
        <w:jc w:val="both"/>
        <w:rPr>
          <w:rFonts w:ascii="Arial" w:hAnsi="Arial" w:cs="Arial"/>
          <w:color w:val="auto"/>
          <w:sz w:val="24"/>
          <w:szCs w:val="24"/>
        </w:rPr>
      </w:pPr>
      <w:r w:rsidRPr="00897DA3">
        <w:rPr>
          <w:rFonts w:ascii="Arial" w:hAnsi="Arial" w:cs="Arial"/>
          <w:color w:val="auto"/>
          <w:sz w:val="24"/>
          <w:szCs w:val="24"/>
        </w:rPr>
        <w:t>4)</w:t>
      </w:r>
      <w:r w:rsidR="009D2764" w:rsidRPr="00897DA3">
        <w:rPr>
          <w:rFonts w:ascii="Arial" w:hAnsi="Arial" w:cs="Arial"/>
          <w:color w:val="auto"/>
          <w:sz w:val="24"/>
          <w:szCs w:val="24"/>
        </w:rPr>
        <w:t> </w:t>
      </w:r>
      <w:r w:rsidRPr="00897DA3">
        <w:rPr>
          <w:rFonts w:ascii="Arial" w:hAnsi="Arial" w:cs="Arial"/>
          <w:color w:val="auto"/>
          <w:sz w:val="24"/>
          <w:szCs w:val="24"/>
        </w:rPr>
        <w:t>отказ в приеме у заявителя документов, предоставление которых предусмотрено настоящим Административным регламентом;</w:t>
      </w:r>
    </w:p>
    <w:p w:rsidR="009C5FEC" w:rsidRPr="00897DA3" w:rsidRDefault="009C5FEC" w:rsidP="008C13AD">
      <w:pPr>
        <w:ind w:firstLine="709"/>
        <w:jc w:val="both"/>
        <w:rPr>
          <w:rFonts w:ascii="Arial" w:hAnsi="Arial" w:cs="Arial"/>
          <w:color w:val="auto"/>
          <w:sz w:val="24"/>
          <w:szCs w:val="24"/>
        </w:rPr>
      </w:pPr>
      <w:r w:rsidRPr="00897DA3">
        <w:rPr>
          <w:rFonts w:ascii="Arial" w:hAnsi="Arial" w:cs="Arial"/>
          <w:color w:val="auto"/>
          <w:sz w:val="24"/>
          <w:szCs w:val="24"/>
        </w:rPr>
        <w:t>5)</w:t>
      </w:r>
      <w:r w:rsidR="009D2764" w:rsidRPr="00897DA3">
        <w:rPr>
          <w:rFonts w:ascii="Arial" w:hAnsi="Arial" w:cs="Arial"/>
          <w:color w:val="auto"/>
          <w:sz w:val="24"/>
          <w:szCs w:val="24"/>
        </w:rPr>
        <w:t> </w:t>
      </w:r>
      <w:r w:rsidRPr="00897DA3">
        <w:rPr>
          <w:rFonts w:ascii="Arial" w:hAnsi="Arial" w:cs="Arial"/>
          <w:color w:val="auto"/>
          <w:sz w:val="24"/>
          <w:szCs w:val="24"/>
        </w:rPr>
        <w:t>отказ в предоставлении муниципальной услуги, если основания отказа не предусмотрены настоящим Административным регламентом;</w:t>
      </w:r>
    </w:p>
    <w:p w:rsidR="009C5FEC" w:rsidRPr="00897DA3" w:rsidRDefault="009C5FEC" w:rsidP="008C13AD">
      <w:pPr>
        <w:ind w:firstLine="709"/>
        <w:jc w:val="both"/>
        <w:rPr>
          <w:rFonts w:ascii="Arial" w:hAnsi="Arial" w:cs="Arial"/>
          <w:color w:val="auto"/>
          <w:sz w:val="24"/>
          <w:szCs w:val="24"/>
        </w:rPr>
      </w:pPr>
      <w:r w:rsidRPr="00897DA3">
        <w:rPr>
          <w:rFonts w:ascii="Arial" w:hAnsi="Arial" w:cs="Arial"/>
          <w:color w:val="auto"/>
          <w:sz w:val="24"/>
          <w:szCs w:val="24"/>
        </w:rPr>
        <w:t>6)</w:t>
      </w:r>
      <w:r w:rsidR="009D2764" w:rsidRPr="00897DA3">
        <w:rPr>
          <w:rFonts w:ascii="Arial" w:hAnsi="Arial" w:cs="Arial"/>
          <w:color w:val="auto"/>
          <w:sz w:val="24"/>
          <w:szCs w:val="24"/>
        </w:rPr>
        <w:t xml:space="preserve">  </w:t>
      </w:r>
      <w:r w:rsidRPr="00897DA3">
        <w:rPr>
          <w:rFonts w:ascii="Arial" w:hAnsi="Arial" w:cs="Arial"/>
          <w:color w:val="auto"/>
          <w:sz w:val="24"/>
          <w:szCs w:val="24"/>
        </w:rPr>
        <w:t>затребование с заявителя при предоставлении муниципальной услуги платы, не предусмотренной настоящим Административным регламентом;</w:t>
      </w:r>
    </w:p>
    <w:p w:rsidR="009C5FEC" w:rsidRPr="00897DA3" w:rsidRDefault="009C5FEC" w:rsidP="008C13AD">
      <w:pPr>
        <w:ind w:firstLine="709"/>
        <w:jc w:val="both"/>
        <w:rPr>
          <w:rFonts w:ascii="Arial" w:hAnsi="Arial" w:cs="Arial"/>
          <w:color w:val="auto"/>
          <w:sz w:val="24"/>
          <w:szCs w:val="24"/>
        </w:rPr>
      </w:pPr>
      <w:r w:rsidRPr="00897DA3">
        <w:rPr>
          <w:rFonts w:ascii="Arial" w:hAnsi="Arial" w:cs="Arial"/>
          <w:color w:val="auto"/>
          <w:sz w:val="24"/>
          <w:szCs w:val="24"/>
        </w:rPr>
        <w:t>7)</w:t>
      </w:r>
      <w:r w:rsidR="009D2764" w:rsidRPr="00897DA3">
        <w:rPr>
          <w:rFonts w:ascii="Arial" w:hAnsi="Arial" w:cs="Arial"/>
          <w:color w:val="auto"/>
          <w:sz w:val="24"/>
          <w:szCs w:val="24"/>
        </w:rPr>
        <w:t> </w:t>
      </w:r>
      <w:r w:rsidRPr="00897DA3">
        <w:rPr>
          <w:rFonts w:ascii="Arial" w:hAnsi="Arial" w:cs="Arial"/>
          <w:color w:val="auto"/>
          <w:sz w:val="24"/>
          <w:szCs w:val="24"/>
        </w:rPr>
        <w:t>отказ органа, предоставляющего муниципальную услугу, должностного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9C5FEC" w:rsidRPr="00897DA3" w:rsidRDefault="009C5FEC" w:rsidP="008C13AD">
      <w:pPr>
        <w:ind w:firstLine="709"/>
        <w:jc w:val="both"/>
        <w:rPr>
          <w:rFonts w:ascii="Arial" w:hAnsi="Arial" w:cs="Arial"/>
          <w:color w:val="auto"/>
          <w:sz w:val="24"/>
          <w:szCs w:val="24"/>
        </w:rPr>
      </w:pPr>
      <w:r w:rsidRPr="00897DA3">
        <w:rPr>
          <w:rFonts w:ascii="Arial" w:hAnsi="Arial" w:cs="Arial"/>
          <w:color w:val="auto"/>
          <w:sz w:val="24"/>
          <w:szCs w:val="24"/>
        </w:rPr>
        <w:t>5.2.</w:t>
      </w:r>
      <w:r w:rsidR="009D2764" w:rsidRPr="00897DA3">
        <w:rPr>
          <w:rFonts w:ascii="Arial" w:hAnsi="Arial" w:cs="Arial"/>
          <w:color w:val="auto"/>
          <w:sz w:val="24"/>
          <w:szCs w:val="24"/>
        </w:rPr>
        <w:t> </w:t>
      </w:r>
      <w:r w:rsidRPr="00897DA3">
        <w:rPr>
          <w:rFonts w:ascii="Arial" w:hAnsi="Arial" w:cs="Arial"/>
          <w:color w:val="auto"/>
          <w:sz w:val="24"/>
          <w:szCs w:val="24"/>
        </w:rPr>
        <w:t xml:space="preserve">Заявитель вправе обратиться с жалобой на действия (бездействие) </w:t>
      </w:r>
      <w:r w:rsidR="009D2764" w:rsidRPr="00897DA3">
        <w:rPr>
          <w:rFonts w:ascii="Arial" w:hAnsi="Arial" w:cs="Arial"/>
          <w:color w:val="auto"/>
          <w:sz w:val="24"/>
          <w:szCs w:val="24"/>
        </w:rPr>
        <w:t>Администрации</w:t>
      </w:r>
      <w:r w:rsidR="0065536D" w:rsidRPr="00897DA3">
        <w:rPr>
          <w:rFonts w:ascii="Arial" w:hAnsi="Arial" w:cs="Arial"/>
          <w:color w:val="auto"/>
          <w:sz w:val="24"/>
          <w:szCs w:val="24"/>
        </w:rPr>
        <w:t xml:space="preserve"> и ее</w:t>
      </w:r>
      <w:r w:rsidR="009D2764" w:rsidRPr="00897DA3">
        <w:rPr>
          <w:rFonts w:ascii="Arial" w:hAnsi="Arial" w:cs="Arial"/>
          <w:color w:val="auto"/>
          <w:sz w:val="24"/>
          <w:szCs w:val="24"/>
        </w:rPr>
        <w:t xml:space="preserve"> должностных лиц, </w:t>
      </w:r>
      <w:r w:rsidRPr="00897DA3">
        <w:rPr>
          <w:rFonts w:ascii="Arial" w:hAnsi="Arial" w:cs="Arial"/>
          <w:color w:val="auto"/>
          <w:sz w:val="24"/>
          <w:szCs w:val="24"/>
        </w:rPr>
        <w:t>муниципальных служащих</w:t>
      </w:r>
      <w:r w:rsidR="009D2764" w:rsidRPr="00897DA3">
        <w:rPr>
          <w:rFonts w:ascii="Arial" w:hAnsi="Arial" w:cs="Arial"/>
          <w:color w:val="auto"/>
          <w:sz w:val="24"/>
          <w:szCs w:val="24"/>
        </w:rPr>
        <w:t xml:space="preserve"> Администрации</w:t>
      </w:r>
      <w:r w:rsidRPr="00897DA3">
        <w:rPr>
          <w:rFonts w:ascii="Arial" w:hAnsi="Arial" w:cs="Arial"/>
          <w:color w:val="auto"/>
          <w:sz w:val="24"/>
          <w:szCs w:val="24"/>
        </w:rPr>
        <w:t>, участ</w:t>
      </w:r>
      <w:r w:rsidR="009D2764" w:rsidRPr="00897DA3">
        <w:rPr>
          <w:rFonts w:ascii="Arial" w:hAnsi="Arial" w:cs="Arial"/>
          <w:color w:val="auto"/>
          <w:sz w:val="24"/>
          <w:szCs w:val="24"/>
        </w:rPr>
        <w:t>вующих</w:t>
      </w:r>
      <w:r w:rsidRPr="00897DA3">
        <w:rPr>
          <w:rFonts w:ascii="Arial" w:hAnsi="Arial" w:cs="Arial"/>
          <w:color w:val="auto"/>
          <w:sz w:val="24"/>
          <w:szCs w:val="24"/>
        </w:rPr>
        <w:t xml:space="preserve"> в предоставлении муниципальной услуги, а также решения, принимаемые такими лицами в ходе предоставления муниципальной услуги (далее – жалоба) в письменной форме на бумажном носителе или в электронной форме в Администрацию в порядке, установленном постановлением администрации </w:t>
      </w:r>
      <w:r w:rsidR="006E58D7" w:rsidRPr="00897DA3">
        <w:rPr>
          <w:rFonts w:ascii="Arial" w:hAnsi="Arial" w:cs="Arial"/>
          <w:color w:val="auto"/>
          <w:sz w:val="24"/>
          <w:szCs w:val="24"/>
        </w:rPr>
        <w:t xml:space="preserve">Камского </w:t>
      </w:r>
      <w:r w:rsidR="0065536D" w:rsidRPr="00897DA3">
        <w:rPr>
          <w:rFonts w:ascii="Arial" w:hAnsi="Arial" w:cs="Arial"/>
          <w:sz w:val="24"/>
          <w:szCs w:val="24"/>
        </w:rPr>
        <w:t>сельсовета Куйбышевского района Новосибирской области</w:t>
      </w:r>
      <w:r w:rsidR="0065536D" w:rsidRPr="00897DA3">
        <w:rPr>
          <w:rFonts w:ascii="Arial" w:hAnsi="Arial" w:cs="Arial"/>
          <w:color w:val="auto"/>
          <w:sz w:val="24"/>
          <w:szCs w:val="24"/>
          <w:highlight w:val="yellow"/>
        </w:rPr>
        <w:t xml:space="preserve"> </w:t>
      </w:r>
      <w:r w:rsidRPr="00897DA3">
        <w:rPr>
          <w:rFonts w:ascii="Arial" w:hAnsi="Arial" w:cs="Arial"/>
          <w:sz w:val="24"/>
          <w:szCs w:val="24"/>
        </w:rPr>
        <w:t xml:space="preserve">от </w:t>
      </w:r>
      <w:r w:rsidR="00D02B61" w:rsidRPr="00897DA3">
        <w:rPr>
          <w:rFonts w:ascii="Arial" w:hAnsi="Arial" w:cs="Arial"/>
          <w:sz w:val="24"/>
          <w:szCs w:val="24"/>
        </w:rPr>
        <w:t>25</w:t>
      </w:r>
      <w:r w:rsidRPr="00897DA3">
        <w:rPr>
          <w:rFonts w:ascii="Arial" w:hAnsi="Arial" w:cs="Arial"/>
          <w:sz w:val="24"/>
          <w:szCs w:val="24"/>
        </w:rPr>
        <w:t>.0</w:t>
      </w:r>
      <w:r w:rsidR="00D02B61" w:rsidRPr="00897DA3">
        <w:rPr>
          <w:rFonts w:ascii="Arial" w:hAnsi="Arial" w:cs="Arial"/>
          <w:sz w:val="24"/>
          <w:szCs w:val="24"/>
        </w:rPr>
        <w:t>4</w:t>
      </w:r>
      <w:r w:rsidRPr="00897DA3">
        <w:rPr>
          <w:rFonts w:ascii="Arial" w:hAnsi="Arial" w:cs="Arial"/>
          <w:sz w:val="24"/>
          <w:szCs w:val="24"/>
        </w:rPr>
        <w:t>.201</w:t>
      </w:r>
      <w:r w:rsidR="00D02B61" w:rsidRPr="00897DA3">
        <w:rPr>
          <w:rFonts w:ascii="Arial" w:hAnsi="Arial" w:cs="Arial"/>
          <w:sz w:val="24"/>
          <w:szCs w:val="24"/>
        </w:rPr>
        <w:t>7</w:t>
      </w:r>
      <w:r w:rsidRPr="00897DA3">
        <w:rPr>
          <w:rFonts w:ascii="Arial" w:hAnsi="Arial" w:cs="Arial"/>
          <w:sz w:val="24"/>
          <w:szCs w:val="24"/>
        </w:rPr>
        <w:t xml:space="preserve"> № </w:t>
      </w:r>
      <w:r w:rsidR="00D02B61" w:rsidRPr="00897DA3">
        <w:rPr>
          <w:rFonts w:ascii="Arial" w:hAnsi="Arial" w:cs="Arial"/>
          <w:sz w:val="24"/>
          <w:szCs w:val="24"/>
        </w:rPr>
        <w:t>16/1</w:t>
      </w:r>
      <w:r w:rsidRPr="00897DA3">
        <w:rPr>
          <w:rFonts w:ascii="Arial" w:hAnsi="Arial" w:cs="Arial"/>
          <w:sz w:val="24"/>
          <w:szCs w:val="24"/>
        </w:rPr>
        <w:t xml:space="preserve"> «</w:t>
      </w:r>
      <w:r w:rsidRPr="00897DA3">
        <w:rPr>
          <w:rFonts w:ascii="Arial" w:hAnsi="Arial" w:cs="Arial"/>
          <w:color w:val="auto"/>
          <w:sz w:val="24"/>
          <w:szCs w:val="24"/>
        </w:rPr>
        <w:t xml:space="preserve">Об </w:t>
      </w:r>
      <w:r w:rsidRPr="00897DA3">
        <w:rPr>
          <w:rFonts w:ascii="Arial" w:hAnsi="Arial" w:cs="Arial"/>
          <w:color w:val="auto"/>
          <w:sz w:val="24"/>
          <w:szCs w:val="24"/>
        </w:rPr>
        <w:lastRenderedPageBreak/>
        <w:t xml:space="preserve">утверждении Порядка подачи и рассмотрения жалоб на решения и действия (бездействие) </w:t>
      </w:r>
      <w:r w:rsidR="0065536D" w:rsidRPr="00897DA3">
        <w:rPr>
          <w:rFonts w:ascii="Arial" w:hAnsi="Arial" w:cs="Arial"/>
          <w:sz w:val="24"/>
          <w:szCs w:val="24"/>
        </w:rPr>
        <w:t xml:space="preserve">администрации </w:t>
      </w:r>
      <w:r w:rsidR="00D02B61" w:rsidRPr="00897DA3">
        <w:rPr>
          <w:rFonts w:ascii="Arial" w:hAnsi="Arial" w:cs="Arial"/>
          <w:color w:val="auto"/>
          <w:sz w:val="24"/>
          <w:szCs w:val="24"/>
        </w:rPr>
        <w:t>Камского</w:t>
      </w:r>
      <w:r w:rsidR="0065536D" w:rsidRPr="00897DA3">
        <w:rPr>
          <w:rFonts w:ascii="Arial" w:hAnsi="Arial" w:cs="Arial"/>
          <w:sz w:val="24"/>
          <w:szCs w:val="24"/>
        </w:rPr>
        <w:t xml:space="preserve"> сельсовета Куйбышевского района Новосибирской области и ее должностных лиц, муниципальных служащих администрации </w:t>
      </w:r>
      <w:r w:rsidR="00D02B61" w:rsidRPr="00897DA3">
        <w:rPr>
          <w:rFonts w:ascii="Arial" w:hAnsi="Arial" w:cs="Arial"/>
          <w:color w:val="auto"/>
          <w:sz w:val="24"/>
          <w:szCs w:val="24"/>
        </w:rPr>
        <w:t>Камского</w:t>
      </w:r>
      <w:r w:rsidR="0065536D" w:rsidRPr="00897DA3">
        <w:rPr>
          <w:rFonts w:ascii="Arial" w:hAnsi="Arial" w:cs="Arial"/>
          <w:sz w:val="24"/>
          <w:szCs w:val="24"/>
        </w:rPr>
        <w:t xml:space="preserve"> сельсовета Куйбышевского района Новосибирской области, участвующих в предоставлении муниципальных услуг</w:t>
      </w:r>
      <w:r w:rsidRPr="00897DA3">
        <w:rPr>
          <w:rFonts w:ascii="Arial" w:hAnsi="Arial" w:cs="Arial"/>
          <w:color w:val="auto"/>
          <w:sz w:val="24"/>
          <w:szCs w:val="24"/>
        </w:rPr>
        <w:t>».</w:t>
      </w:r>
    </w:p>
    <w:p w:rsidR="009C5FEC" w:rsidRPr="00897DA3" w:rsidRDefault="009C5FEC" w:rsidP="008C13AD">
      <w:pPr>
        <w:ind w:firstLine="709"/>
        <w:jc w:val="both"/>
        <w:rPr>
          <w:rFonts w:ascii="Arial" w:hAnsi="Arial" w:cs="Arial"/>
          <w:color w:val="auto"/>
          <w:sz w:val="24"/>
          <w:szCs w:val="24"/>
        </w:rPr>
      </w:pPr>
      <w:r w:rsidRPr="00897DA3">
        <w:rPr>
          <w:rFonts w:ascii="Arial" w:hAnsi="Arial" w:cs="Arial"/>
          <w:color w:val="auto"/>
          <w:sz w:val="24"/>
          <w:szCs w:val="24"/>
        </w:rPr>
        <w:t>Жалоба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Администрации, ЕПГУ, а также может быть принята при личном приеме заявителя.</w:t>
      </w:r>
    </w:p>
    <w:p w:rsidR="009C5FEC" w:rsidRPr="00897DA3" w:rsidRDefault="009C5FEC" w:rsidP="008C13AD">
      <w:pPr>
        <w:ind w:firstLine="709"/>
        <w:jc w:val="both"/>
        <w:rPr>
          <w:rFonts w:ascii="Arial" w:hAnsi="Arial" w:cs="Arial"/>
          <w:color w:val="auto"/>
          <w:sz w:val="24"/>
          <w:szCs w:val="24"/>
        </w:rPr>
      </w:pPr>
      <w:r w:rsidRPr="00897DA3">
        <w:rPr>
          <w:rFonts w:ascii="Arial" w:hAnsi="Arial" w:cs="Arial"/>
          <w:color w:val="auto"/>
          <w:sz w:val="24"/>
          <w:szCs w:val="24"/>
        </w:rPr>
        <w:t>5.2.1.</w:t>
      </w:r>
      <w:r w:rsidR="009D2764" w:rsidRPr="00897DA3">
        <w:rPr>
          <w:rFonts w:ascii="Arial" w:hAnsi="Arial" w:cs="Arial"/>
          <w:color w:val="auto"/>
          <w:sz w:val="24"/>
          <w:szCs w:val="24"/>
        </w:rPr>
        <w:t> </w:t>
      </w:r>
      <w:r w:rsidRPr="00897DA3">
        <w:rPr>
          <w:rFonts w:ascii="Arial" w:hAnsi="Arial" w:cs="Arial"/>
          <w:color w:val="auto"/>
          <w:sz w:val="24"/>
          <w:szCs w:val="24"/>
        </w:rPr>
        <w:t>Заявитель вправе обжаловать в досудебном (внесудебном) порядке действия (бездействие) и решения:</w:t>
      </w:r>
    </w:p>
    <w:p w:rsidR="009C5FEC" w:rsidRPr="00897DA3" w:rsidRDefault="009C5FEC" w:rsidP="008C13AD">
      <w:pPr>
        <w:ind w:firstLine="709"/>
        <w:jc w:val="both"/>
        <w:rPr>
          <w:rFonts w:ascii="Arial" w:hAnsi="Arial" w:cs="Arial"/>
          <w:color w:val="auto"/>
          <w:sz w:val="24"/>
          <w:szCs w:val="24"/>
        </w:rPr>
      </w:pPr>
      <w:r w:rsidRPr="00897DA3">
        <w:rPr>
          <w:rFonts w:ascii="Arial" w:hAnsi="Arial" w:cs="Arial"/>
          <w:color w:val="auto"/>
          <w:sz w:val="24"/>
          <w:szCs w:val="24"/>
        </w:rPr>
        <w:t>-</w:t>
      </w:r>
      <w:r w:rsidR="009D2764" w:rsidRPr="00897DA3">
        <w:rPr>
          <w:rFonts w:ascii="Arial" w:hAnsi="Arial" w:cs="Arial"/>
          <w:color w:val="auto"/>
          <w:sz w:val="24"/>
          <w:szCs w:val="24"/>
        </w:rPr>
        <w:t> Администрации</w:t>
      </w:r>
      <w:r w:rsidR="0065536D" w:rsidRPr="00897DA3">
        <w:rPr>
          <w:rFonts w:ascii="Arial" w:hAnsi="Arial" w:cs="Arial"/>
          <w:color w:val="auto"/>
          <w:sz w:val="24"/>
          <w:szCs w:val="24"/>
        </w:rPr>
        <w:t xml:space="preserve"> и ее</w:t>
      </w:r>
      <w:r w:rsidR="009D2764" w:rsidRPr="00897DA3">
        <w:rPr>
          <w:rFonts w:ascii="Arial" w:hAnsi="Arial" w:cs="Arial"/>
          <w:color w:val="auto"/>
          <w:sz w:val="24"/>
          <w:szCs w:val="24"/>
        </w:rPr>
        <w:t xml:space="preserve">, </w:t>
      </w:r>
      <w:r w:rsidRPr="00897DA3">
        <w:rPr>
          <w:rFonts w:ascii="Arial" w:hAnsi="Arial" w:cs="Arial"/>
          <w:color w:val="auto"/>
          <w:sz w:val="24"/>
          <w:szCs w:val="24"/>
        </w:rPr>
        <w:t xml:space="preserve">должностных лиц, муниципальных </w:t>
      </w:r>
      <w:r w:rsidR="009D2764" w:rsidRPr="00897DA3">
        <w:rPr>
          <w:rFonts w:ascii="Arial" w:hAnsi="Arial" w:cs="Arial"/>
          <w:color w:val="auto"/>
          <w:sz w:val="24"/>
          <w:szCs w:val="24"/>
        </w:rPr>
        <w:t>служащих Администрации – Главе;</w:t>
      </w:r>
    </w:p>
    <w:p w:rsidR="009C5FEC" w:rsidRPr="00897DA3" w:rsidRDefault="009C5FEC" w:rsidP="008C13AD">
      <w:pPr>
        <w:ind w:firstLine="709"/>
        <w:jc w:val="both"/>
        <w:rPr>
          <w:rFonts w:ascii="Arial" w:hAnsi="Arial" w:cs="Arial"/>
          <w:color w:val="auto"/>
          <w:sz w:val="24"/>
          <w:szCs w:val="24"/>
        </w:rPr>
      </w:pPr>
      <w:r w:rsidRPr="00897DA3">
        <w:rPr>
          <w:rFonts w:ascii="Arial" w:hAnsi="Arial" w:cs="Arial"/>
          <w:color w:val="auto"/>
          <w:sz w:val="24"/>
          <w:szCs w:val="24"/>
        </w:rPr>
        <w:t>-</w:t>
      </w:r>
      <w:r w:rsidR="009D2764" w:rsidRPr="00897DA3">
        <w:rPr>
          <w:rFonts w:ascii="Arial" w:hAnsi="Arial" w:cs="Arial"/>
          <w:color w:val="auto"/>
          <w:sz w:val="24"/>
          <w:szCs w:val="24"/>
        </w:rPr>
        <w:t> </w:t>
      </w:r>
      <w:r w:rsidRPr="00897DA3">
        <w:rPr>
          <w:rFonts w:ascii="Arial" w:hAnsi="Arial" w:cs="Arial"/>
          <w:color w:val="auto"/>
          <w:sz w:val="24"/>
          <w:szCs w:val="24"/>
        </w:rPr>
        <w:t>Главы – непосредственно Главе.</w:t>
      </w:r>
    </w:p>
    <w:p w:rsidR="009C5FEC" w:rsidRPr="00897DA3" w:rsidRDefault="009C5FEC" w:rsidP="008C13AD">
      <w:pPr>
        <w:ind w:firstLine="709"/>
        <w:jc w:val="both"/>
        <w:rPr>
          <w:rFonts w:ascii="Arial" w:hAnsi="Arial" w:cs="Arial"/>
          <w:color w:val="auto"/>
          <w:sz w:val="24"/>
          <w:szCs w:val="24"/>
        </w:rPr>
      </w:pPr>
      <w:r w:rsidRPr="00897DA3">
        <w:rPr>
          <w:rFonts w:ascii="Arial" w:hAnsi="Arial" w:cs="Arial"/>
          <w:color w:val="auto"/>
          <w:sz w:val="24"/>
          <w:szCs w:val="24"/>
        </w:rPr>
        <w:t>5.3.</w:t>
      </w:r>
      <w:r w:rsidR="009D2764" w:rsidRPr="00897DA3">
        <w:rPr>
          <w:rFonts w:ascii="Arial" w:hAnsi="Arial" w:cs="Arial"/>
          <w:color w:val="auto"/>
          <w:sz w:val="24"/>
          <w:szCs w:val="24"/>
        </w:rPr>
        <w:t> </w:t>
      </w:r>
      <w:r w:rsidRPr="00897DA3">
        <w:rPr>
          <w:rFonts w:ascii="Arial" w:hAnsi="Arial" w:cs="Arial"/>
          <w:color w:val="auto"/>
          <w:sz w:val="24"/>
          <w:szCs w:val="24"/>
        </w:rPr>
        <w:t>Жалоба должна содержать:</w:t>
      </w:r>
    </w:p>
    <w:p w:rsidR="009C5FEC" w:rsidRPr="00897DA3" w:rsidRDefault="009C5FEC" w:rsidP="008C13AD">
      <w:pPr>
        <w:ind w:firstLine="709"/>
        <w:jc w:val="both"/>
        <w:rPr>
          <w:rFonts w:ascii="Arial" w:hAnsi="Arial" w:cs="Arial"/>
          <w:color w:val="auto"/>
          <w:sz w:val="24"/>
          <w:szCs w:val="24"/>
        </w:rPr>
      </w:pPr>
      <w:r w:rsidRPr="00897DA3">
        <w:rPr>
          <w:rFonts w:ascii="Arial" w:hAnsi="Arial" w:cs="Arial"/>
          <w:color w:val="auto"/>
          <w:sz w:val="24"/>
          <w:szCs w:val="24"/>
        </w:rPr>
        <w:t>1) наименование Администрации, должностного лица Администрации, либо муниципального служащего, решения и действия (бездействие) которых обжалуются;</w:t>
      </w:r>
    </w:p>
    <w:p w:rsidR="009C5FEC" w:rsidRPr="00897DA3" w:rsidRDefault="009C5FEC" w:rsidP="008C13AD">
      <w:pPr>
        <w:ind w:firstLine="709"/>
        <w:jc w:val="both"/>
        <w:rPr>
          <w:rFonts w:ascii="Arial" w:hAnsi="Arial" w:cs="Arial"/>
          <w:color w:val="auto"/>
          <w:sz w:val="24"/>
          <w:szCs w:val="24"/>
        </w:rPr>
      </w:pPr>
      <w:r w:rsidRPr="00897DA3">
        <w:rPr>
          <w:rFonts w:ascii="Arial" w:hAnsi="Arial" w:cs="Arial"/>
          <w:color w:val="auto"/>
          <w:sz w:val="24"/>
          <w:szCs w:val="24"/>
        </w:rPr>
        <w:t>2)</w:t>
      </w:r>
      <w:r w:rsidR="009D2764" w:rsidRPr="00897DA3">
        <w:rPr>
          <w:rFonts w:ascii="Arial" w:hAnsi="Arial" w:cs="Arial"/>
          <w:color w:val="auto"/>
          <w:sz w:val="24"/>
          <w:szCs w:val="24"/>
        </w:rPr>
        <w:t> </w:t>
      </w:r>
      <w:r w:rsidRPr="00897DA3">
        <w:rPr>
          <w:rFonts w:ascii="Arial" w:hAnsi="Arial" w:cs="Arial"/>
          <w:color w:val="auto"/>
          <w:sz w:val="24"/>
          <w:szCs w:val="24"/>
        </w:rPr>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9C5FEC" w:rsidRPr="00897DA3" w:rsidRDefault="009C5FEC" w:rsidP="008C13AD">
      <w:pPr>
        <w:ind w:firstLine="709"/>
        <w:jc w:val="both"/>
        <w:rPr>
          <w:rFonts w:ascii="Arial" w:hAnsi="Arial" w:cs="Arial"/>
          <w:color w:val="auto"/>
          <w:sz w:val="24"/>
          <w:szCs w:val="24"/>
        </w:rPr>
      </w:pPr>
      <w:r w:rsidRPr="00897DA3">
        <w:rPr>
          <w:rFonts w:ascii="Arial" w:hAnsi="Arial" w:cs="Arial"/>
          <w:color w:val="auto"/>
          <w:sz w:val="24"/>
          <w:szCs w:val="24"/>
        </w:rPr>
        <w:t>3)</w:t>
      </w:r>
      <w:r w:rsidR="009D2764" w:rsidRPr="00897DA3">
        <w:rPr>
          <w:rFonts w:ascii="Arial" w:hAnsi="Arial" w:cs="Arial"/>
          <w:color w:val="auto"/>
          <w:sz w:val="24"/>
          <w:szCs w:val="24"/>
        </w:rPr>
        <w:t> </w:t>
      </w:r>
      <w:r w:rsidRPr="00897DA3">
        <w:rPr>
          <w:rFonts w:ascii="Arial" w:hAnsi="Arial" w:cs="Arial"/>
          <w:color w:val="auto"/>
          <w:sz w:val="24"/>
          <w:szCs w:val="24"/>
        </w:rPr>
        <w:t xml:space="preserve">сведения об обжалуемых решениях и действиях (бездействии) </w:t>
      </w:r>
      <w:r w:rsidR="0032432E" w:rsidRPr="00897DA3">
        <w:rPr>
          <w:rFonts w:ascii="Arial" w:hAnsi="Arial" w:cs="Arial"/>
          <w:color w:val="auto"/>
          <w:sz w:val="24"/>
          <w:szCs w:val="24"/>
        </w:rPr>
        <w:t>Администрации</w:t>
      </w:r>
      <w:r w:rsidR="0065536D" w:rsidRPr="00897DA3">
        <w:rPr>
          <w:rFonts w:ascii="Arial" w:hAnsi="Arial" w:cs="Arial"/>
          <w:color w:val="auto"/>
          <w:sz w:val="24"/>
          <w:szCs w:val="24"/>
        </w:rPr>
        <w:t xml:space="preserve"> и ее</w:t>
      </w:r>
      <w:r w:rsidR="0032432E" w:rsidRPr="00897DA3">
        <w:rPr>
          <w:rFonts w:ascii="Arial" w:hAnsi="Arial" w:cs="Arial"/>
          <w:color w:val="auto"/>
          <w:sz w:val="24"/>
          <w:szCs w:val="24"/>
        </w:rPr>
        <w:t xml:space="preserve"> должностных лиц, </w:t>
      </w:r>
      <w:r w:rsidRPr="00897DA3">
        <w:rPr>
          <w:rFonts w:ascii="Arial" w:hAnsi="Arial" w:cs="Arial"/>
          <w:color w:val="auto"/>
          <w:sz w:val="24"/>
          <w:szCs w:val="24"/>
        </w:rPr>
        <w:t>муниципальн</w:t>
      </w:r>
      <w:r w:rsidR="0032432E" w:rsidRPr="00897DA3">
        <w:rPr>
          <w:rFonts w:ascii="Arial" w:hAnsi="Arial" w:cs="Arial"/>
          <w:color w:val="auto"/>
          <w:sz w:val="24"/>
          <w:szCs w:val="24"/>
        </w:rPr>
        <w:t>ых</w:t>
      </w:r>
      <w:r w:rsidRPr="00897DA3">
        <w:rPr>
          <w:rFonts w:ascii="Arial" w:hAnsi="Arial" w:cs="Arial"/>
          <w:color w:val="auto"/>
          <w:sz w:val="24"/>
          <w:szCs w:val="24"/>
        </w:rPr>
        <w:t xml:space="preserve"> служащ</w:t>
      </w:r>
      <w:r w:rsidR="0032432E" w:rsidRPr="00897DA3">
        <w:rPr>
          <w:rFonts w:ascii="Arial" w:hAnsi="Arial" w:cs="Arial"/>
          <w:color w:val="auto"/>
          <w:sz w:val="24"/>
          <w:szCs w:val="24"/>
        </w:rPr>
        <w:t>их Администрации, участвующих в предоставлении муниципальных услуг</w:t>
      </w:r>
      <w:r w:rsidRPr="00897DA3">
        <w:rPr>
          <w:rFonts w:ascii="Arial" w:hAnsi="Arial" w:cs="Arial"/>
          <w:color w:val="auto"/>
          <w:sz w:val="24"/>
          <w:szCs w:val="24"/>
        </w:rPr>
        <w:t>;</w:t>
      </w:r>
    </w:p>
    <w:p w:rsidR="009C5FEC" w:rsidRPr="00897DA3" w:rsidRDefault="009C5FEC" w:rsidP="008C13AD">
      <w:pPr>
        <w:ind w:firstLine="709"/>
        <w:jc w:val="both"/>
        <w:rPr>
          <w:rFonts w:ascii="Arial" w:hAnsi="Arial" w:cs="Arial"/>
          <w:color w:val="auto"/>
          <w:sz w:val="24"/>
          <w:szCs w:val="24"/>
        </w:rPr>
      </w:pPr>
      <w:r w:rsidRPr="00897DA3">
        <w:rPr>
          <w:rFonts w:ascii="Arial" w:hAnsi="Arial" w:cs="Arial"/>
          <w:color w:val="auto"/>
          <w:sz w:val="24"/>
          <w:szCs w:val="24"/>
        </w:rPr>
        <w:t>4)</w:t>
      </w:r>
      <w:r w:rsidR="009D2764" w:rsidRPr="00897DA3">
        <w:rPr>
          <w:rFonts w:ascii="Arial" w:hAnsi="Arial" w:cs="Arial"/>
          <w:color w:val="auto"/>
          <w:sz w:val="24"/>
          <w:szCs w:val="24"/>
        </w:rPr>
        <w:t> </w:t>
      </w:r>
      <w:r w:rsidRPr="00897DA3">
        <w:rPr>
          <w:rFonts w:ascii="Arial" w:hAnsi="Arial" w:cs="Arial"/>
          <w:color w:val="auto"/>
          <w:sz w:val="24"/>
          <w:szCs w:val="24"/>
        </w:rPr>
        <w:t>доводы, на основании которых заявитель не согласен с решением и действием (бездействием</w:t>
      </w:r>
      <w:r w:rsidR="0032432E" w:rsidRPr="00897DA3">
        <w:rPr>
          <w:rFonts w:ascii="Arial" w:hAnsi="Arial" w:cs="Arial"/>
          <w:color w:val="auto"/>
          <w:sz w:val="24"/>
          <w:szCs w:val="24"/>
        </w:rPr>
        <w:t>) Администрации</w:t>
      </w:r>
      <w:r w:rsidR="0065536D" w:rsidRPr="00897DA3">
        <w:rPr>
          <w:rFonts w:ascii="Arial" w:hAnsi="Arial" w:cs="Arial"/>
          <w:color w:val="auto"/>
          <w:sz w:val="24"/>
          <w:szCs w:val="24"/>
        </w:rPr>
        <w:t xml:space="preserve"> и ее</w:t>
      </w:r>
      <w:r w:rsidR="0032432E" w:rsidRPr="00897DA3">
        <w:rPr>
          <w:rFonts w:ascii="Arial" w:hAnsi="Arial" w:cs="Arial"/>
          <w:color w:val="auto"/>
          <w:sz w:val="24"/>
          <w:szCs w:val="24"/>
        </w:rPr>
        <w:t xml:space="preserve"> должностных лиц, муниципальных служащих Администрации, участвующих в предоставлении муниципальных услуг</w:t>
      </w:r>
      <w:r w:rsidRPr="00897DA3">
        <w:rPr>
          <w:rFonts w:ascii="Arial" w:hAnsi="Arial" w:cs="Arial"/>
          <w:color w:val="auto"/>
          <w:sz w:val="24"/>
          <w:szCs w:val="24"/>
        </w:rPr>
        <w:t>. Заявителем могут быть представлены документы (при наличии), подтверждающие доводы заявителя, либо их копии.</w:t>
      </w:r>
    </w:p>
    <w:p w:rsidR="009C5FEC" w:rsidRPr="00897DA3" w:rsidRDefault="009C5FEC" w:rsidP="008C13AD">
      <w:pPr>
        <w:autoSpaceDE w:val="0"/>
        <w:autoSpaceDN w:val="0"/>
        <w:adjustRightInd w:val="0"/>
        <w:ind w:firstLine="709"/>
        <w:jc w:val="both"/>
        <w:rPr>
          <w:rFonts w:ascii="Arial" w:eastAsiaTheme="minorHAnsi" w:hAnsi="Arial" w:cs="Arial"/>
          <w:color w:val="auto"/>
          <w:sz w:val="24"/>
          <w:szCs w:val="24"/>
          <w:lang w:eastAsia="en-US"/>
        </w:rPr>
      </w:pPr>
      <w:r w:rsidRPr="00897DA3">
        <w:rPr>
          <w:rFonts w:ascii="Arial" w:eastAsiaTheme="minorHAnsi" w:hAnsi="Arial" w:cs="Arial"/>
          <w:color w:val="auto"/>
          <w:sz w:val="24"/>
          <w:szCs w:val="24"/>
          <w:lang w:eastAsia="en-US"/>
        </w:rPr>
        <w:t>5.4.</w:t>
      </w:r>
      <w:r w:rsidR="009D2764" w:rsidRPr="00897DA3">
        <w:rPr>
          <w:rFonts w:ascii="Arial" w:eastAsiaTheme="minorHAnsi" w:hAnsi="Arial" w:cs="Arial"/>
          <w:color w:val="auto"/>
          <w:sz w:val="24"/>
          <w:szCs w:val="24"/>
          <w:lang w:eastAsia="en-US"/>
        </w:rPr>
        <w:t> </w:t>
      </w:r>
      <w:r w:rsidRPr="00897DA3">
        <w:rPr>
          <w:rFonts w:ascii="Arial" w:eastAsiaTheme="minorHAnsi" w:hAnsi="Arial" w:cs="Arial"/>
          <w:color w:val="auto"/>
          <w:sz w:val="24"/>
          <w:szCs w:val="24"/>
          <w:lang w:eastAsia="en-US"/>
        </w:rPr>
        <w:t>В случае если жалоба подается через уполномоченного представителя юридического или физического лица, также представляется документ, подтверждающий полномочия на осуществление действий от имени юридического или физического лица. В качестве документа, подтверждающего полномочия на осуществление действий от имени юридического или физического лица, может быть представлена:</w:t>
      </w:r>
    </w:p>
    <w:p w:rsidR="009C5FEC" w:rsidRPr="00897DA3" w:rsidRDefault="009C5FEC" w:rsidP="008C13AD">
      <w:pPr>
        <w:autoSpaceDE w:val="0"/>
        <w:autoSpaceDN w:val="0"/>
        <w:adjustRightInd w:val="0"/>
        <w:ind w:firstLine="709"/>
        <w:jc w:val="both"/>
        <w:rPr>
          <w:rFonts w:ascii="Arial" w:eastAsiaTheme="minorHAnsi" w:hAnsi="Arial" w:cs="Arial"/>
          <w:color w:val="auto"/>
          <w:sz w:val="24"/>
          <w:szCs w:val="24"/>
          <w:lang w:eastAsia="en-US"/>
        </w:rPr>
      </w:pPr>
      <w:r w:rsidRPr="00897DA3">
        <w:rPr>
          <w:rFonts w:ascii="Arial" w:eastAsiaTheme="minorHAnsi" w:hAnsi="Arial" w:cs="Arial"/>
          <w:color w:val="auto"/>
          <w:sz w:val="24"/>
          <w:szCs w:val="24"/>
          <w:lang w:eastAsia="en-US"/>
        </w:rPr>
        <w:t>а)</w:t>
      </w:r>
      <w:r w:rsidR="009D2764" w:rsidRPr="00897DA3">
        <w:rPr>
          <w:rFonts w:ascii="Arial" w:eastAsiaTheme="minorHAnsi" w:hAnsi="Arial" w:cs="Arial"/>
          <w:color w:val="auto"/>
          <w:sz w:val="24"/>
          <w:szCs w:val="24"/>
          <w:lang w:eastAsia="en-US"/>
        </w:rPr>
        <w:t> </w:t>
      </w:r>
      <w:r w:rsidRPr="00897DA3">
        <w:rPr>
          <w:rFonts w:ascii="Arial" w:eastAsiaTheme="minorHAnsi" w:hAnsi="Arial" w:cs="Arial"/>
          <w:color w:val="auto"/>
          <w:sz w:val="24"/>
          <w:szCs w:val="24"/>
          <w:lang w:eastAsia="en-US"/>
        </w:rPr>
        <w:t xml:space="preserve">оформленная в соответствии с </w:t>
      </w:r>
      <w:hyperlink r:id="rId12" w:history="1">
        <w:r w:rsidRPr="00897DA3">
          <w:rPr>
            <w:rFonts w:ascii="Arial" w:eastAsiaTheme="minorHAnsi" w:hAnsi="Arial" w:cs="Arial"/>
            <w:color w:val="auto"/>
            <w:sz w:val="24"/>
            <w:szCs w:val="24"/>
            <w:lang w:eastAsia="en-US"/>
          </w:rPr>
          <w:t>законодательством</w:t>
        </w:r>
      </w:hyperlink>
      <w:r w:rsidRPr="00897DA3">
        <w:rPr>
          <w:rFonts w:ascii="Arial" w:eastAsiaTheme="minorHAnsi" w:hAnsi="Arial" w:cs="Arial"/>
          <w:color w:val="auto"/>
          <w:sz w:val="24"/>
          <w:szCs w:val="24"/>
          <w:lang w:eastAsia="en-US"/>
        </w:rPr>
        <w:t xml:space="preserve"> Российской Федерации доверенность (для физических лиц);</w:t>
      </w:r>
    </w:p>
    <w:p w:rsidR="009C5FEC" w:rsidRPr="00897DA3" w:rsidRDefault="009C5FEC" w:rsidP="008C13AD">
      <w:pPr>
        <w:autoSpaceDE w:val="0"/>
        <w:autoSpaceDN w:val="0"/>
        <w:adjustRightInd w:val="0"/>
        <w:ind w:firstLine="709"/>
        <w:jc w:val="both"/>
        <w:rPr>
          <w:rFonts w:ascii="Arial" w:eastAsiaTheme="minorHAnsi" w:hAnsi="Arial" w:cs="Arial"/>
          <w:color w:val="auto"/>
          <w:sz w:val="24"/>
          <w:szCs w:val="24"/>
          <w:lang w:eastAsia="en-US"/>
        </w:rPr>
      </w:pPr>
      <w:r w:rsidRPr="00897DA3">
        <w:rPr>
          <w:rFonts w:ascii="Arial" w:eastAsiaTheme="minorHAnsi" w:hAnsi="Arial" w:cs="Arial"/>
          <w:color w:val="auto"/>
          <w:sz w:val="24"/>
          <w:szCs w:val="24"/>
          <w:lang w:eastAsia="en-US"/>
        </w:rPr>
        <w:t>б)</w:t>
      </w:r>
      <w:r w:rsidR="009D2764" w:rsidRPr="00897DA3">
        <w:rPr>
          <w:rFonts w:ascii="Arial" w:eastAsiaTheme="minorHAnsi" w:hAnsi="Arial" w:cs="Arial"/>
          <w:color w:val="auto"/>
          <w:sz w:val="24"/>
          <w:szCs w:val="24"/>
          <w:lang w:eastAsia="en-US"/>
        </w:rPr>
        <w:t> </w:t>
      </w:r>
      <w:r w:rsidRPr="00897DA3">
        <w:rPr>
          <w:rFonts w:ascii="Arial" w:eastAsiaTheme="minorHAnsi" w:hAnsi="Arial" w:cs="Arial"/>
          <w:color w:val="auto"/>
          <w:sz w:val="24"/>
          <w:szCs w:val="24"/>
          <w:lang w:eastAsia="en-US"/>
        </w:rPr>
        <w:t>оформленная в соответствии с законодательством Российской Федерации доверенность, заверенная печатью юридического лица (при наличии печати) и подписанная руководителем юридического лица или уполномоченным этим руководителем лицом (для юридических лиц);</w:t>
      </w:r>
    </w:p>
    <w:p w:rsidR="009C5FEC" w:rsidRPr="00897DA3" w:rsidRDefault="009C5FEC" w:rsidP="008C13AD">
      <w:pPr>
        <w:autoSpaceDE w:val="0"/>
        <w:autoSpaceDN w:val="0"/>
        <w:adjustRightInd w:val="0"/>
        <w:ind w:firstLine="709"/>
        <w:jc w:val="both"/>
        <w:rPr>
          <w:rFonts w:ascii="Arial" w:eastAsiaTheme="minorHAnsi" w:hAnsi="Arial" w:cs="Arial"/>
          <w:color w:val="auto"/>
          <w:sz w:val="24"/>
          <w:szCs w:val="24"/>
          <w:lang w:eastAsia="en-US"/>
        </w:rPr>
      </w:pPr>
      <w:r w:rsidRPr="00897DA3">
        <w:rPr>
          <w:rFonts w:ascii="Arial" w:eastAsiaTheme="minorHAnsi" w:hAnsi="Arial" w:cs="Arial"/>
          <w:color w:val="auto"/>
          <w:sz w:val="24"/>
          <w:szCs w:val="24"/>
          <w:lang w:eastAsia="en-US"/>
        </w:rPr>
        <w:t>в)</w:t>
      </w:r>
      <w:r w:rsidR="009D2764" w:rsidRPr="00897DA3">
        <w:rPr>
          <w:rFonts w:ascii="Arial" w:eastAsiaTheme="minorHAnsi" w:hAnsi="Arial" w:cs="Arial"/>
          <w:color w:val="auto"/>
          <w:sz w:val="24"/>
          <w:szCs w:val="24"/>
          <w:lang w:eastAsia="en-US"/>
        </w:rPr>
        <w:t> </w:t>
      </w:r>
      <w:r w:rsidRPr="00897DA3">
        <w:rPr>
          <w:rFonts w:ascii="Arial" w:eastAsiaTheme="minorHAnsi" w:hAnsi="Arial" w:cs="Arial"/>
          <w:color w:val="auto"/>
          <w:sz w:val="24"/>
          <w:szCs w:val="24"/>
          <w:lang w:eastAsia="en-US"/>
        </w:rPr>
        <w:t>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юридического лица без доверенности.</w:t>
      </w:r>
    </w:p>
    <w:p w:rsidR="009C5FEC" w:rsidRPr="00897DA3" w:rsidRDefault="009C5FEC" w:rsidP="008C13AD">
      <w:pPr>
        <w:autoSpaceDE w:val="0"/>
        <w:autoSpaceDN w:val="0"/>
        <w:adjustRightInd w:val="0"/>
        <w:ind w:firstLine="709"/>
        <w:jc w:val="both"/>
        <w:outlineLvl w:val="0"/>
        <w:rPr>
          <w:rFonts w:ascii="Arial" w:eastAsiaTheme="minorHAnsi" w:hAnsi="Arial" w:cs="Arial"/>
          <w:color w:val="auto"/>
          <w:sz w:val="24"/>
          <w:szCs w:val="24"/>
          <w:lang w:eastAsia="en-US"/>
        </w:rPr>
      </w:pPr>
      <w:r w:rsidRPr="00897DA3">
        <w:rPr>
          <w:rFonts w:ascii="Arial" w:eastAsiaTheme="minorHAnsi" w:hAnsi="Arial" w:cs="Arial"/>
          <w:color w:val="auto"/>
          <w:sz w:val="24"/>
          <w:szCs w:val="24"/>
          <w:lang w:eastAsia="en-US"/>
        </w:rPr>
        <w:t>5.5.</w:t>
      </w:r>
      <w:r w:rsidR="009D2764" w:rsidRPr="00897DA3">
        <w:rPr>
          <w:rFonts w:ascii="Arial" w:eastAsiaTheme="minorHAnsi" w:hAnsi="Arial" w:cs="Arial"/>
          <w:color w:val="auto"/>
          <w:sz w:val="24"/>
          <w:szCs w:val="24"/>
          <w:lang w:eastAsia="en-US"/>
        </w:rPr>
        <w:t> </w:t>
      </w:r>
      <w:r w:rsidRPr="00897DA3">
        <w:rPr>
          <w:rFonts w:ascii="Arial" w:eastAsiaTheme="minorHAnsi" w:hAnsi="Arial" w:cs="Arial"/>
          <w:color w:val="auto"/>
          <w:sz w:val="24"/>
          <w:szCs w:val="24"/>
          <w:lang w:eastAsia="en-US"/>
        </w:rPr>
        <w:t>Время приема жалоб совпадает со временем предоставления муниципальной услуги.</w:t>
      </w:r>
    </w:p>
    <w:p w:rsidR="009C5FEC" w:rsidRPr="00897DA3" w:rsidRDefault="009C5FEC" w:rsidP="008C13AD">
      <w:pPr>
        <w:ind w:firstLine="709"/>
        <w:jc w:val="both"/>
        <w:rPr>
          <w:rFonts w:ascii="Arial" w:hAnsi="Arial" w:cs="Arial"/>
          <w:color w:val="auto"/>
          <w:sz w:val="24"/>
          <w:szCs w:val="24"/>
        </w:rPr>
      </w:pPr>
      <w:r w:rsidRPr="00897DA3">
        <w:rPr>
          <w:rFonts w:ascii="Arial" w:hAnsi="Arial" w:cs="Arial"/>
          <w:color w:val="auto"/>
          <w:sz w:val="24"/>
          <w:szCs w:val="24"/>
        </w:rPr>
        <w:t>5.6.</w:t>
      </w:r>
      <w:r w:rsidR="009D2764" w:rsidRPr="00897DA3">
        <w:rPr>
          <w:rFonts w:ascii="Arial" w:hAnsi="Arial" w:cs="Arial"/>
          <w:color w:val="auto"/>
          <w:sz w:val="24"/>
          <w:szCs w:val="24"/>
        </w:rPr>
        <w:t> </w:t>
      </w:r>
      <w:r w:rsidRPr="00897DA3">
        <w:rPr>
          <w:rFonts w:ascii="Arial" w:hAnsi="Arial" w:cs="Arial"/>
          <w:color w:val="auto"/>
          <w:sz w:val="24"/>
          <w:szCs w:val="24"/>
        </w:rPr>
        <w:t>При подаче жалобы заявитель вправе получить в Администрации следующую информацию, необходимую для обоснования и рассмотрения жалобы:</w:t>
      </w:r>
    </w:p>
    <w:p w:rsidR="009C5FEC" w:rsidRPr="00897DA3" w:rsidRDefault="009C5FEC" w:rsidP="008C13AD">
      <w:pPr>
        <w:ind w:firstLine="709"/>
        <w:jc w:val="both"/>
        <w:rPr>
          <w:rFonts w:ascii="Arial" w:hAnsi="Arial" w:cs="Arial"/>
          <w:color w:val="auto"/>
          <w:sz w:val="24"/>
          <w:szCs w:val="24"/>
        </w:rPr>
      </w:pPr>
      <w:r w:rsidRPr="00897DA3">
        <w:rPr>
          <w:rFonts w:ascii="Arial" w:hAnsi="Arial" w:cs="Arial"/>
          <w:color w:val="auto"/>
          <w:sz w:val="24"/>
          <w:szCs w:val="24"/>
        </w:rPr>
        <w:t>-</w:t>
      </w:r>
      <w:r w:rsidR="009D2764" w:rsidRPr="00897DA3">
        <w:rPr>
          <w:rFonts w:ascii="Arial" w:hAnsi="Arial" w:cs="Arial"/>
          <w:color w:val="auto"/>
          <w:sz w:val="24"/>
          <w:szCs w:val="24"/>
        </w:rPr>
        <w:t> </w:t>
      </w:r>
      <w:r w:rsidRPr="00897DA3">
        <w:rPr>
          <w:rFonts w:ascii="Arial" w:hAnsi="Arial" w:cs="Arial"/>
          <w:color w:val="auto"/>
          <w:sz w:val="24"/>
          <w:szCs w:val="24"/>
        </w:rPr>
        <w:t>о местонахождении Администрации;</w:t>
      </w:r>
    </w:p>
    <w:p w:rsidR="009C5FEC" w:rsidRPr="00897DA3" w:rsidRDefault="009C5FEC" w:rsidP="008C13AD">
      <w:pPr>
        <w:ind w:firstLine="709"/>
        <w:jc w:val="both"/>
        <w:rPr>
          <w:rFonts w:ascii="Arial" w:hAnsi="Arial" w:cs="Arial"/>
          <w:color w:val="auto"/>
          <w:sz w:val="24"/>
          <w:szCs w:val="24"/>
        </w:rPr>
      </w:pPr>
      <w:r w:rsidRPr="00897DA3">
        <w:rPr>
          <w:rFonts w:ascii="Arial" w:hAnsi="Arial" w:cs="Arial"/>
          <w:color w:val="auto"/>
          <w:sz w:val="24"/>
          <w:szCs w:val="24"/>
        </w:rPr>
        <w:t>-</w:t>
      </w:r>
      <w:r w:rsidR="009D2764" w:rsidRPr="00897DA3">
        <w:rPr>
          <w:rFonts w:ascii="Arial" w:hAnsi="Arial" w:cs="Arial"/>
          <w:color w:val="auto"/>
          <w:sz w:val="24"/>
          <w:szCs w:val="24"/>
        </w:rPr>
        <w:t> </w:t>
      </w:r>
      <w:r w:rsidRPr="00897DA3">
        <w:rPr>
          <w:rFonts w:ascii="Arial" w:hAnsi="Arial" w:cs="Arial"/>
          <w:color w:val="auto"/>
          <w:sz w:val="24"/>
          <w:szCs w:val="24"/>
        </w:rPr>
        <w:t>сведения о режиме работы Администрации;</w:t>
      </w:r>
    </w:p>
    <w:p w:rsidR="009C5FEC" w:rsidRPr="00897DA3" w:rsidRDefault="009C5FEC" w:rsidP="008C13AD">
      <w:pPr>
        <w:ind w:firstLine="709"/>
        <w:jc w:val="both"/>
        <w:rPr>
          <w:rFonts w:ascii="Arial" w:hAnsi="Arial" w:cs="Arial"/>
          <w:color w:val="auto"/>
          <w:sz w:val="24"/>
          <w:szCs w:val="24"/>
        </w:rPr>
      </w:pPr>
      <w:r w:rsidRPr="00897DA3">
        <w:rPr>
          <w:rFonts w:ascii="Arial" w:hAnsi="Arial" w:cs="Arial"/>
          <w:color w:val="auto"/>
          <w:sz w:val="24"/>
          <w:szCs w:val="24"/>
        </w:rPr>
        <w:t>-</w:t>
      </w:r>
      <w:r w:rsidR="009D2764" w:rsidRPr="00897DA3">
        <w:rPr>
          <w:rFonts w:ascii="Arial" w:hAnsi="Arial" w:cs="Arial"/>
          <w:color w:val="auto"/>
          <w:sz w:val="24"/>
          <w:szCs w:val="24"/>
        </w:rPr>
        <w:t> </w:t>
      </w:r>
      <w:r w:rsidRPr="00897DA3">
        <w:rPr>
          <w:rFonts w:ascii="Arial" w:hAnsi="Arial" w:cs="Arial"/>
          <w:color w:val="auto"/>
          <w:sz w:val="24"/>
          <w:szCs w:val="24"/>
        </w:rPr>
        <w:t>о графике приема заявителей сотрудниками Администрации, Главой, о перечне номеров телефонов для получения сведений о прохождении процедур рассмотрения жалобы;</w:t>
      </w:r>
    </w:p>
    <w:p w:rsidR="009C5FEC" w:rsidRPr="00897DA3" w:rsidRDefault="009C5FEC" w:rsidP="008C13AD">
      <w:pPr>
        <w:ind w:firstLine="709"/>
        <w:jc w:val="both"/>
        <w:rPr>
          <w:rFonts w:ascii="Arial" w:hAnsi="Arial" w:cs="Arial"/>
          <w:color w:val="auto"/>
          <w:sz w:val="24"/>
          <w:szCs w:val="24"/>
        </w:rPr>
      </w:pPr>
      <w:r w:rsidRPr="00897DA3">
        <w:rPr>
          <w:rFonts w:ascii="Arial" w:hAnsi="Arial" w:cs="Arial"/>
          <w:color w:val="auto"/>
          <w:sz w:val="24"/>
          <w:szCs w:val="24"/>
        </w:rPr>
        <w:t>-</w:t>
      </w:r>
      <w:r w:rsidR="009D2764" w:rsidRPr="00897DA3">
        <w:rPr>
          <w:rFonts w:ascii="Arial" w:hAnsi="Arial" w:cs="Arial"/>
          <w:color w:val="auto"/>
          <w:sz w:val="24"/>
          <w:szCs w:val="24"/>
        </w:rPr>
        <w:t> </w:t>
      </w:r>
      <w:r w:rsidRPr="00897DA3">
        <w:rPr>
          <w:rFonts w:ascii="Arial" w:hAnsi="Arial" w:cs="Arial"/>
          <w:color w:val="auto"/>
          <w:sz w:val="24"/>
          <w:szCs w:val="24"/>
        </w:rPr>
        <w:t>о входящем номере, под которым зарегистрирована жалоба;</w:t>
      </w:r>
    </w:p>
    <w:p w:rsidR="009C5FEC" w:rsidRPr="00897DA3" w:rsidRDefault="009C5FEC" w:rsidP="008C13AD">
      <w:pPr>
        <w:ind w:firstLine="709"/>
        <w:jc w:val="both"/>
        <w:rPr>
          <w:rFonts w:ascii="Arial" w:hAnsi="Arial" w:cs="Arial"/>
          <w:color w:val="auto"/>
          <w:sz w:val="24"/>
          <w:szCs w:val="24"/>
        </w:rPr>
      </w:pPr>
      <w:r w:rsidRPr="00897DA3">
        <w:rPr>
          <w:rFonts w:ascii="Arial" w:hAnsi="Arial" w:cs="Arial"/>
          <w:color w:val="auto"/>
          <w:sz w:val="24"/>
          <w:szCs w:val="24"/>
        </w:rPr>
        <w:lastRenderedPageBreak/>
        <w:t>-</w:t>
      </w:r>
      <w:r w:rsidR="009D2764" w:rsidRPr="00897DA3">
        <w:rPr>
          <w:rFonts w:ascii="Arial" w:hAnsi="Arial" w:cs="Arial"/>
          <w:sz w:val="24"/>
          <w:szCs w:val="24"/>
        </w:rPr>
        <w:t> </w:t>
      </w:r>
      <w:r w:rsidRPr="00897DA3">
        <w:rPr>
          <w:rFonts w:ascii="Arial" w:hAnsi="Arial" w:cs="Arial"/>
          <w:color w:val="auto"/>
          <w:sz w:val="24"/>
          <w:szCs w:val="24"/>
        </w:rPr>
        <w:t>о сроке рассмотрения жалобы;</w:t>
      </w:r>
    </w:p>
    <w:p w:rsidR="009C5FEC" w:rsidRPr="00897DA3" w:rsidRDefault="009D2764" w:rsidP="008C13AD">
      <w:pPr>
        <w:ind w:firstLine="709"/>
        <w:jc w:val="both"/>
        <w:rPr>
          <w:rFonts w:ascii="Arial" w:hAnsi="Arial" w:cs="Arial"/>
          <w:color w:val="auto"/>
          <w:sz w:val="24"/>
          <w:szCs w:val="24"/>
        </w:rPr>
      </w:pPr>
      <w:r w:rsidRPr="00897DA3">
        <w:rPr>
          <w:rFonts w:ascii="Arial" w:hAnsi="Arial" w:cs="Arial"/>
          <w:color w:val="auto"/>
          <w:sz w:val="24"/>
          <w:szCs w:val="24"/>
        </w:rPr>
        <w:t>- </w:t>
      </w:r>
      <w:r w:rsidR="009C5FEC" w:rsidRPr="00897DA3">
        <w:rPr>
          <w:rFonts w:ascii="Arial" w:hAnsi="Arial" w:cs="Arial"/>
          <w:color w:val="auto"/>
          <w:sz w:val="24"/>
          <w:szCs w:val="24"/>
        </w:rPr>
        <w:t>о принятых промежуточных решениях (принятие к рассмотрению, истребование документов).</w:t>
      </w:r>
    </w:p>
    <w:p w:rsidR="009C5FEC" w:rsidRPr="00897DA3" w:rsidRDefault="009C5FEC" w:rsidP="008C13AD">
      <w:pPr>
        <w:ind w:firstLine="709"/>
        <w:jc w:val="both"/>
        <w:rPr>
          <w:rFonts w:ascii="Arial" w:hAnsi="Arial" w:cs="Arial"/>
          <w:color w:val="auto"/>
          <w:sz w:val="24"/>
          <w:szCs w:val="24"/>
        </w:rPr>
      </w:pPr>
      <w:r w:rsidRPr="00897DA3">
        <w:rPr>
          <w:rFonts w:ascii="Arial" w:hAnsi="Arial" w:cs="Arial"/>
          <w:color w:val="auto"/>
          <w:sz w:val="24"/>
          <w:szCs w:val="24"/>
        </w:rPr>
        <w:t xml:space="preserve">При подаче жалобы заявитель вправе получить в Администрации копии документов, подтверждающих обжалуемое действие (бездействие) </w:t>
      </w:r>
      <w:r w:rsidR="0032432E" w:rsidRPr="00897DA3">
        <w:rPr>
          <w:rFonts w:ascii="Arial" w:hAnsi="Arial" w:cs="Arial"/>
          <w:color w:val="auto"/>
          <w:sz w:val="24"/>
          <w:szCs w:val="24"/>
        </w:rPr>
        <w:t>Администрации</w:t>
      </w:r>
      <w:r w:rsidR="0065536D" w:rsidRPr="00897DA3">
        <w:rPr>
          <w:rFonts w:ascii="Arial" w:hAnsi="Arial" w:cs="Arial"/>
          <w:color w:val="auto"/>
          <w:sz w:val="24"/>
          <w:szCs w:val="24"/>
        </w:rPr>
        <w:t xml:space="preserve"> и ее</w:t>
      </w:r>
      <w:r w:rsidR="0032432E" w:rsidRPr="00897DA3">
        <w:rPr>
          <w:rFonts w:ascii="Arial" w:hAnsi="Arial" w:cs="Arial"/>
          <w:color w:val="auto"/>
          <w:sz w:val="24"/>
          <w:szCs w:val="24"/>
        </w:rPr>
        <w:t xml:space="preserve"> должностных лиц, муниципальных служащих Администрации, участвующих в предоставлении муниципальных услуг</w:t>
      </w:r>
      <w:r w:rsidRPr="00897DA3">
        <w:rPr>
          <w:rFonts w:ascii="Arial" w:hAnsi="Arial" w:cs="Arial"/>
          <w:color w:val="auto"/>
          <w:sz w:val="24"/>
          <w:szCs w:val="24"/>
        </w:rPr>
        <w:t>.</w:t>
      </w:r>
    </w:p>
    <w:p w:rsidR="009C5FEC" w:rsidRPr="00897DA3" w:rsidRDefault="009D2764" w:rsidP="008C13AD">
      <w:pPr>
        <w:ind w:firstLine="709"/>
        <w:jc w:val="both"/>
        <w:rPr>
          <w:rFonts w:ascii="Arial" w:hAnsi="Arial" w:cs="Arial"/>
          <w:color w:val="auto"/>
          <w:sz w:val="24"/>
          <w:szCs w:val="24"/>
        </w:rPr>
      </w:pPr>
      <w:r w:rsidRPr="00897DA3">
        <w:rPr>
          <w:rFonts w:ascii="Arial" w:hAnsi="Arial" w:cs="Arial"/>
          <w:color w:val="auto"/>
          <w:sz w:val="24"/>
          <w:szCs w:val="24"/>
        </w:rPr>
        <w:t>5.7. </w:t>
      </w:r>
      <w:r w:rsidR="009C5FEC" w:rsidRPr="00897DA3">
        <w:rPr>
          <w:rFonts w:ascii="Arial" w:hAnsi="Arial" w:cs="Arial"/>
          <w:color w:val="auto"/>
          <w:sz w:val="24"/>
          <w:szCs w:val="24"/>
        </w:rPr>
        <w:t xml:space="preserve">Жалоба, поступившая в Администрацию, подлежит рассмотрению Главой, в течение 15 (пятнадцати) рабочих дней со дня ее регистрации. В случае обжалования отказа </w:t>
      </w:r>
      <w:r w:rsidR="0065536D" w:rsidRPr="00897DA3">
        <w:rPr>
          <w:rFonts w:ascii="Arial" w:hAnsi="Arial" w:cs="Arial"/>
          <w:color w:val="auto"/>
          <w:sz w:val="24"/>
          <w:szCs w:val="24"/>
        </w:rPr>
        <w:t>Администрации и ее</w:t>
      </w:r>
      <w:r w:rsidR="0032432E" w:rsidRPr="00897DA3">
        <w:rPr>
          <w:rFonts w:ascii="Arial" w:hAnsi="Arial" w:cs="Arial"/>
          <w:color w:val="auto"/>
          <w:sz w:val="24"/>
          <w:szCs w:val="24"/>
        </w:rPr>
        <w:t xml:space="preserve"> должностных лиц, муниципальных служащих Администрации, участвующих в предоставлении муниципальных услуг,</w:t>
      </w:r>
      <w:r w:rsidR="009C5FEC" w:rsidRPr="00897DA3">
        <w:rPr>
          <w:rFonts w:ascii="Arial" w:hAnsi="Arial" w:cs="Arial"/>
          <w:color w:val="auto"/>
          <w:sz w:val="24"/>
          <w:szCs w:val="24"/>
        </w:rPr>
        <w:t xml:space="preserve">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(пяти) рабочих дней со дня ее регистрации.</w:t>
      </w:r>
    </w:p>
    <w:p w:rsidR="009C5FEC" w:rsidRPr="00897DA3" w:rsidRDefault="004310D5" w:rsidP="008C13AD">
      <w:pPr>
        <w:ind w:firstLine="709"/>
        <w:jc w:val="both"/>
        <w:rPr>
          <w:rFonts w:ascii="Arial" w:hAnsi="Arial" w:cs="Arial"/>
          <w:color w:val="auto"/>
          <w:sz w:val="24"/>
          <w:szCs w:val="24"/>
        </w:rPr>
      </w:pPr>
      <w:r w:rsidRPr="00897DA3">
        <w:rPr>
          <w:rFonts w:ascii="Arial" w:hAnsi="Arial" w:cs="Arial"/>
          <w:color w:val="auto"/>
          <w:sz w:val="24"/>
          <w:szCs w:val="24"/>
        </w:rPr>
        <w:t>5.8. </w:t>
      </w:r>
      <w:r w:rsidR="009C5FEC" w:rsidRPr="00897DA3">
        <w:rPr>
          <w:rFonts w:ascii="Arial" w:hAnsi="Arial" w:cs="Arial"/>
          <w:color w:val="auto"/>
          <w:sz w:val="24"/>
          <w:szCs w:val="24"/>
        </w:rPr>
        <w:t>По результатам рассмотрения жалобы орган, в который подана жалоба, принимает одно из следующих решений:</w:t>
      </w:r>
    </w:p>
    <w:p w:rsidR="009C5FEC" w:rsidRPr="00897DA3" w:rsidRDefault="004310D5" w:rsidP="008C13AD">
      <w:pPr>
        <w:ind w:firstLine="709"/>
        <w:jc w:val="both"/>
        <w:rPr>
          <w:rFonts w:ascii="Arial" w:hAnsi="Arial" w:cs="Arial"/>
          <w:color w:val="auto"/>
          <w:sz w:val="24"/>
          <w:szCs w:val="24"/>
        </w:rPr>
      </w:pPr>
      <w:r w:rsidRPr="00897DA3">
        <w:rPr>
          <w:rFonts w:ascii="Arial" w:hAnsi="Arial" w:cs="Arial"/>
          <w:color w:val="auto"/>
          <w:sz w:val="24"/>
          <w:szCs w:val="24"/>
        </w:rPr>
        <w:t>1) </w:t>
      </w:r>
      <w:r w:rsidR="009C5FEC" w:rsidRPr="00897DA3">
        <w:rPr>
          <w:rFonts w:ascii="Arial" w:hAnsi="Arial" w:cs="Arial"/>
          <w:color w:val="auto"/>
          <w:sz w:val="24"/>
          <w:szCs w:val="24"/>
        </w:rPr>
        <w:t>удовлетворяет жалобу, в том числе в форме отмены принятого решения, исправления допущенных Администрацией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настоящим Административным регламентом, а также в иных формах;</w:t>
      </w:r>
    </w:p>
    <w:p w:rsidR="009C5FEC" w:rsidRPr="00897DA3" w:rsidRDefault="009C5FEC" w:rsidP="008C13AD">
      <w:pPr>
        <w:ind w:firstLine="709"/>
        <w:jc w:val="both"/>
        <w:rPr>
          <w:rFonts w:ascii="Arial" w:hAnsi="Arial" w:cs="Arial"/>
          <w:color w:val="auto"/>
          <w:sz w:val="24"/>
          <w:szCs w:val="24"/>
        </w:rPr>
      </w:pPr>
      <w:r w:rsidRPr="00897DA3">
        <w:rPr>
          <w:rFonts w:ascii="Arial" w:hAnsi="Arial" w:cs="Arial"/>
          <w:color w:val="auto"/>
          <w:sz w:val="24"/>
          <w:szCs w:val="24"/>
        </w:rPr>
        <w:t>2)</w:t>
      </w:r>
      <w:r w:rsidR="004310D5" w:rsidRPr="00897DA3">
        <w:rPr>
          <w:rFonts w:ascii="Arial" w:hAnsi="Arial" w:cs="Arial"/>
          <w:color w:val="auto"/>
          <w:sz w:val="24"/>
          <w:szCs w:val="24"/>
        </w:rPr>
        <w:t> </w:t>
      </w:r>
      <w:r w:rsidRPr="00897DA3">
        <w:rPr>
          <w:rFonts w:ascii="Arial" w:hAnsi="Arial" w:cs="Arial"/>
          <w:color w:val="auto"/>
          <w:sz w:val="24"/>
          <w:szCs w:val="24"/>
        </w:rPr>
        <w:t>отказывает в удовлетворении жалобы.</w:t>
      </w:r>
    </w:p>
    <w:p w:rsidR="009C5FEC" w:rsidRPr="00897DA3" w:rsidRDefault="004310D5" w:rsidP="008C13AD">
      <w:pPr>
        <w:ind w:firstLine="709"/>
        <w:jc w:val="both"/>
        <w:rPr>
          <w:rFonts w:ascii="Arial" w:hAnsi="Arial" w:cs="Arial"/>
          <w:color w:val="auto"/>
          <w:sz w:val="24"/>
          <w:szCs w:val="24"/>
        </w:rPr>
      </w:pPr>
      <w:r w:rsidRPr="00897DA3">
        <w:rPr>
          <w:rFonts w:ascii="Arial" w:hAnsi="Arial" w:cs="Arial"/>
          <w:color w:val="auto"/>
          <w:sz w:val="24"/>
          <w:szCs w:val="24"/>
        </w:rPr>
        <w:t>5.9. </w:t>
      </w:r>
      <w:r w:rsidR="009C5FEC" w:rsidRPr="00897DA3">
        <w:rPr>
          <w:rFonts w:ascii="Arial" w:hAnsi="Arial" w:cs="Arial"/>
          <w:color w:val="auto"/>
          <w:sz w:val="24"/>
          <w:szCs w:val="24"/>
        </w:rPr>
        <w:t>Не позднее дня, следующего за днем принятия решения, указанного в пункте 5.8</w:t>
      </w:r>
      <w:r w:rsidR="0032432E" w:rsidRPr="00897DA3">
        <w:rPr>
          <w:rFonts w:ascii="Arial" w:hAnsi="Arial" w:cs="Arial"/>
          <w:color w:val="auto"/>
          <w:sz w:val="24"/>
          <w:szCs w:val="24"/>
        </w:rPr>
        <w:t xml:space="preserve"> настоящего</w:t>
      </w:r>
      <w:r w:rsidR="009C5FEC" w:rsidRPr="00897DA3">
        <w:rPr>
          <w:rFonts w:ascii="Arial" w:hAnsi="Arial" w:cs="Arial"/>
          <w:color w:val="auto"/>
          <w:sz w:val="24"/>
          <w:szCs w:val="24"/>
        </w:rPr>
        <w:t xml:space="preserve">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9C5FEC" w:rsidRPr="00897DA3" w:rsidRDefault="004310D5" w:rsidP="008C13AD">
      <w:pPr>
        <w:ind w:firstLine="709"/>
        <w:jc w:val="both"/>
        <w:rPr>
          <w:rFonts w:ascii="Arial" w:hAnsi="Arial" w:cs="Arial"/>
          <w:color w:val="auto"/>
          <w:sz w:val="24"/>
          <w:szCs w:val="24"/>
        </w:rPr>
      </w:pPr>
      <w:r w:rsidRPr="00897DA3">
        <w:rPr>
          <w:rFonts w:ascii="Arial" w:hAnsi="Arial" w:cs="Arial"/>
          <w:color w:val="auto"/>
          <w:sz w:val="24"/>
          <w:szCs w:val="24"/>
        </w:rPr>
        <w:t>5.10. </w:t>
      </w:r>
      <w:r w:rsidR="009C5FEC" w:rsidRPr="00897DA3">
        <w:rPr>
          <w:rFonts w:ascii="Arial" w:hAnsi="Arial" w:cs="Arial"/>
          <w:color w:val="auto"/>
          <w:sz w:val="24"/>
          <w:szCs w:val="24"/>
        </w:rPr>
        <w:t>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9C5FEC" w:rsidRPr="00897DA3" w:rsidRDefault="009C5FEC" w:rsidP="008C13AD">
      <w:pPr>
        <w:ind w:firstLine="709"/>
        <w:jc w:val="both"/>
        <w:rPr>
          <w:rFonts w:ascii="Arial" w:hAnsi="Arial" w:cs="Arial"/>
          <w:color w:val="auto"/>
          <w:sz w:val="24"/>
          <w:szCs w:val="24"/>
        </w:rPr>
      </w:pPr>
      <w:r w:rsidRPr="00897DA3">
        <w:rPr>
          <w:rFonts w:ascii="Arial" w:hAnsi="Arial" w:cs="Arial"/>
          <w:color w:val="auto"/>
          <w:sz w:val="24"/>
          <w:szCs w:val="24"/>
        </w:rPr>
        <w:t>5.11.</w:t>
      </w:r>
      <w:r w:rsidR="004310D5" w:rsidRPr="00897DA3">
        <w:rPr>
          <w:rFonts w:ascii="Arial" w:hAnsi="Arial" w:cs="Arial"/>
          <w:color w:val="auto"/>
          <w:sz w:val="24"/>
          <w:szCs w:val="24"/>
        </w:rPr>
        <w:t> </w:t>
      </w:r>
      <w:r w:rsidRPr="00897DA3">
        <w:rPr>
          <w:rFonts w:ascii="Arial" w:hAnsi="Arial" w:cs="Arial"/>
          <w:color w:val="auto"/>
          <w:sz w:val="24"/>
          <w:szCs w:val="24"/>
        </w:rPr>
        <w:t>Письменная жалоба, содержащая вопросы, решение которых не входит в компетенцию Администрации, направляется в течение 7 (семи) дней со дня ее регистрации, в соответствующий орган или соответствующему должностному лицу, в компетенцию которых входит решение поставленных в жалобе вопросов, с одновременным письменным уведомлением заявителя, направившего жалобу, о переадресации жалобы, за исключением случая, если текст письменной жалобы не поддается прочтению.</w:t>
      </w:r>
    </w:p>
    <w:p w:rsidR="009C5FEC" w:rsidRPr="00897DA3" w:rsidRDefault="009C5FEC" w:rsidP="008C13AD">
      <w:pPr>
        <w:ind w:firstLine="709"/>
        <w:jc w:val="both"/>
        <w:rPr>
          <w:rFonts w:ascii="Arial" w:hAnsi="Arial" w:cs="Arial"/>
          <w:color w:val="auto"/>
          <w:sz w:val="24"/>
          <w:szCs w:val="24"/>
        </w:rPr>
      </w:pPr>
      <w:r w:rsidRPr="00897DA3">
        <w:rPr>
          <w:rFonts w:ascii="Arial" w:hAnsi="Arial" w:cs="Arial"/>
          <w:color w:val="auto"/>
          <w:sz w:val="24"/>
          <w:szCs w:val="24"/>
        </w:rPr>
        <w:t>5.12.</w:t>
      </w:r>
      <w:r w:rsidR="004310D5" w:rsidRPr="00897DA3">
        <w:rPr>
          <w:rFonts w:ascii="Arial" w:hAnsi="Arial" w:cs="Arial"/>
          <w:color w:val="auto"/>
          <w:sz w:val="24"/>
          <w:szCs w:val="24"/>
        </w:rPr>
        <w:t> </w:t>
      </w:r>
      <w:r w:rsidRPr="00897DA3">
        <w:rPr>
          <w:rFonts w:ascii="Arial" w:hAnsi="Arial" w:cs="Arial"/>
          <w:color w:val="auto"/>
          <w:sz w:val="24"/>
          <w:szCs w:val="24"/>
        </w:rPr>
        <w:t>Администрация отказывает в удовлетворении жалобы в следующих случаях:</w:t>
      </w:r>
    </w:p>
    <w:p w:rsidR="009C5FEC" w:rsidRPr="00897DA3" w:rsidRDefault="009C5FEC" w:rsidP="008C13AD">
      <w:pPr>
        <w:ind w:firstLine="709"/>
        <w:jc w:val="both"/>
        <w:rPr>
          <w:rFonts w:ascii="Arial" w:hAnsi="Arial" w:cs="Arial"/>
          <w:color w:val="auto"/>
          <w:sz w:val="24"/>
          <w:szCs w:val="24"/>
        </w:rPr>
      </w:pPr>
      <w:r w:rsidRPr="00897DA3">
        <w:rPr>
          <w:rFonts w:ascii="Arial" w:hAnsi="Arial" w:cs="Arial"/>
          <w:color w:val="auto"/>
          <w:sz w:val="24"/>
          <w:szCs w:val="24"/>
        </w:rPr>
        <w:t>а)</w:t>
      </w:r>
      <w:r w:rsidR="004310D5" w:rsidRPr="00897DA3">
        <w:rPr>
          <w:rFonts w:ascii="Arial" w:hAnsi="Arial" w:cs="Arial"/>
          <w:color w:val="auto"/>
          <w:sz w:val="24"/>
          <w:szCs w:val="24"/>
          <w:lang w:val="en-US"/>
        </w:rPr>
        <w:t> </w:t>
      </w:r>
      <w:r w:rsidRPr="00897DA3">
        <w:rPr>
          <w:rFonts w:ascii="Arial" w:hAnsi="Arial" w:cs="Arial"/>
          <w:color w:val="auto"/>
          <w:sz w:val="24"/>
          <w:szCs w:val="24"/>
        </w:rPr>
        <w:t>наличие вступившего в законную силу решения суда, арбитражного суда по жалобе о том же предмете и по тем же основаниям;</w:t>
      </w:r>
    </w:p>
    <w:p w:rsidR="009C5FEC" w:rsidRPr="00897DA3" w:rsidRDefault="004310D5" w:rsidP="008C13AD">
      <w:pPr>
        <w:ind w:firstLine="709"/>
        <w:jc w:val="both"/>
        <w:rPr>
          <w:rFonts w:ascii="Arial" w:hAnsi="Arial" w:cs="Arial"/>
          <w:color w:val="auto"/>
          <w:sz w:val="24"/>
          <w:szCs w:val="24"/>
        </w:rPr>
      </w:pPr>
      <w:r w:rsidRPr="00897DA3">
        <w:rPr>
          <w:rFonts w:ascii="Arial" w:hAnsi="Arial" w:cs="Arial"/>
          <w:color w:val="auto"/>
          <w:sz w:val="24"/>
          <w:szCs w:val="24"/>
        </w:rPr>
        <w:t>б)</w:t>
      </w:r>
      <w:r w:rsidRPr="00897DA3">
        <w:rPr>
          <w:rFonts w:ascii="Arial" w:hAnsi="Arial" w:cs="Arial"/>
          <w:color w:val="auto"/>
          <w:sz w:val="24"/>
          <w:szCs w:val="24"/>
          <w:lang w:val="en-US"/>
        </w:rPr>
        <w:t> </w:t>
      </w:r>
      <w:r w:rsidR="009C5FEC" w:rsidRPr="00897DA3">
        <w:rPr>
          <w:rFonts w:ascii="Arial" w:hAnsi="Arial" w:cs="Arial"/>
          <w:color w:val="auto"/>
          <w:sz w:val="24"/>
          <w:szCs w:val="24"/>
        </w:rPr>
        <w:t>подача жалобы лицом, полномочия которого не подтверждены в порядке, установленном законодательством Российской Федерации;</w:t>
      </w:r>
    </w:p>
    <w:p w:rsidR="009C5FEC" w:rsidRPr="00897DA3" w:rsidRDefault="009C5FEC" w:rsidP="008C13AD">
      <w:pPr>
        <w:ind w:firstLine="709"/>
        <w:jc w:val="both"/>
        <w:rPr>
          <w:rFonts w:ascii="Arial" w:hAnsi="Arial" w:cs="Arial"/>
          <w:color w:val="auto"/>
          <w:sz w:val="24"/>
          <w:szCs w:val="24"/>
        </w:rPr>
      </w:pPr>
      <w:r w:rsidRPr="00897DA3">
        <w:rPr>
          <w:rFonts w:ascii="Arial" w:hAnsi="Arial" w:cs="Arial"/>
          <w:color w:val="auto"/>
          <w:sz w:val="24"/>
          <w:szCs w:val="24"/>
        </w:rPr>
        <w:t>5.13.</w:t>
      </w:r>
      <w:r w:rsidR="004310D5" w:rsidRPr="00897DA3">
        <w:rPr>
          <w:rFonts w:ascii="Arial" w:hAnsi="Arial" w:cs="Arial"/>
          <w:color w:val="auto"/>
          <w:sz w:val="24"/>
          <w:szCs w:val="24"/>
        </w:rPr>
        <w:t> </w:t>
      </w:r>
      <w:r w:rsidRPr="00897DA3">
        <w:rPr>
          <w:rFonts w:ascii="Arial" w:hAnsi="Arial" w:cs="Arial"/>
          <w:color w:val="auto"/>
          <w:sz w:val="24"/>
          <w:szCs w:val="24"/>
        </w:rPr>
        <w:t>Администрация вправе оставить жалобу без ответа в следующих случаях:</w:t>
      </w:r>
    </w:p>
    <w:p w:rsidR="009C5FEC" w:rsidRPr="00897DA3" w:rsidRDefault="009C5FEC" w:rsidP="008C13AD">
      <w:pPr>
        <w:ind w:firstLine="709"/>
        <w:jc w:val="both"/>
        <w:rPr>
          <w:rFonts w:ascii="Arial" w:hAnsi="Arial" w:cs="Arial"/>
          <w:color w:val="auto"/>
          <w:sz w:val="24"/>
          <w:szCs w:val="24"/>
        </w:rPr>
      </w:pPr>
      <w:r w:rsidRPr="00897DA3">
        <w:rPr>
          <w:rFonts w:ascii="Arial" w:hAnsi="Arial" w:cs="Arial"/>
          <w:color w:val="auto"/>
          <w:sz w:val="24"/>
          <w:szCs w:val="24"/>
        </w:rPr>
        <w:t>а)</w:t>
      </w:r>
      <w:r w:rsidR="004310D5" w:rsidRPr="00897DA3">
        <w:rPr>
          <w:rFonts w:ascii="Arial" w:hAnsi="Arial" w:cs="Arial"/>
          <w:color w:val="auto"/>
          <w:sz w:val="24"/>
          <w:szCs w:val="24"/>
        </w:rPr>
        <w:t> </w:t>
      </w:r>
      <w:r w:rsidRPr="00897DA3">
        <w:rPr>
          <w:rFonts w:ascii="Arial" w:hAnsi="Arial" w:cs="Arial"/>
          <w:color w:val="auto"/>
          <w:sz w:val="24"/>
          <w:szCs w:val="24"/>
        </w:rPr>
        <w:t>наличие в жалобе нецензурных либо оскорбительных выражений, угроз жизни, здоровью и имуществу должностного лица, а также членов его семьи;</w:t>
      </w:r>
    </w:p>
    <w:p w:rsidR="009C5FEC" w:rsidRPr="00897DA3" w:rsidRDefault="009C5FEC" w:rsidP="008C13AD">
      <w:pPr>
        <w:ind w:firstLine="709"/>
        <w:jc w:val="both"/>
        <w:rPr>
          <w:rFonts w:ascii="Arial" w:hAnsi="Arial" w:cs="Arial"/>
          <w:color w:val="auto"/>
          <w:sz w:val="24"/>
          <w:szCs w:val="24"/>
        </w:rPr>
      </w:pPr>
      <w:r w:rsidRPr="00897DA3">
        <w:rPr>
          <w:rFonts w:ascii="Arial" w:hAnsi="Arial" w:cs="Arial"/>
          <w:color w:val="auto"/>
          <w:sz w:val="24"/>
          <w:szCs w:val="24"/>
        </w:rPr>
        <w:t>б)</w:t>
      </w:r>
      <w:r w:rsidR="004310D5" w:rsidRPr="00897DA3">
        <w:rPr>
          <w:rFonts w:ascii="Arial" w:hAnsi="Arial" w:cs="Arial"/>
          <w:color w:val="auto"/>
          <w:sz w:val="24"/>
          <w:szCs w:val="24"/>
        </w:rPr>
        <w:t> </w:t>
      </w:r>
      <w:r w:rsidRPr="00897DA3">
        <w:rPr>
          <w:rFonts w:ascii="Arial" w:hAnsi="Arial" w:cs="Arial"/>
          <w:color w:val="auto"/>
          <w:sz w:val="24"/>
          <w:szCs w:val="24"/>
        </w:rPr>
        <w:t>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9C5FEC" w:rsidRPr="00897DA3" w:rsidRDefault="004310D5" w:rsidP="008C13AD">
      <w:pPr>
        <w:autoSpaceDE w:val="0"/>
        <w:autoSpaceDN w:val="0"/>
        <w:adjustRightInd w:val="0"/>
        <w:ind w:firstLine="709"/>
        <w:jc w:val="both"/>
        <w:outlineLvl w:val="1"/>
        <w:rPr>
          <w:rFonts w:ascii="Arial" w:hAnsi="Arial" w:cs="Arial"/>
          <w:color w:val="auto"/>
          <w:sz w:val="24"/>
          <w:szCs w:val="24"/>
        </w:rPr>
      </w:pPr>
      <w:r w:rsidRPr="00897DA3">
        <w:rPr>
          <w:rFonts w:ascii="Arial" w:hAnsi="Arial" w:cs="Arial"/>
          <w:color w:val="auto"/>
          <w:sz w:val="24"/>
          <w:szCs w:val="24"/>
        </w:rPr>
        <w:t>5.14. </w:t>
      </w:r>
      <w:r w:rsidR="009C5FEC" w:rsidRPr="00897DA3">
        <w:rPr>
          <w:rFonts w:ascii="Arial" w:hAnsi="Arial" w:cs="Arial"/>
          <w:color w:val="auto"/>
          <w:sz w:val="24"/>
          <w:szCs w:val="24"/>
        </w:rPr>
        <w:t xml:space="preserve">Жалоба на решения и (или) действия (бездействие) </w:t>
      </w:r>
      <w:r w:rsidR="0032432E" w:rsidRPr="00897DA3">
        <w:rPr>
          <w:rFonts w:ascii="Arial" w:hAnsi="Arial" w:cs="Arial"/>
          <w:color w:val="auto"/>
          <w:sz w:val="24"/>
          <w:szCs w:val="24"/>
        </w:rPr>
        <w:t>Администрации</w:t>
      </w:r>
      <w:r w:rsidR="0065536D" w:rsidRPr="00897DA3">
        <w:rPr>
          <w:rFonts w:ascii="Arial" w:hAnsi="Arial" w:cs="Arial"/>
          <w:color w:val="auto"/>
          <w:sz w:val="24"/>
          <w:szCs w:val="24"/>
        </w:rPr>
        <w:t xml:space="preserve"> и ее</w:t>
      </w:r>
      <w:r w:rsidR="0032432E" w:rsidRPr="00897DA3">
        <w:rPr>
          <w:rFonts w:ascii="Arial" w:hAnsi="Arial" w:cs="Arial"/>
          <w:color w:val="auto"/>
          <w:sz w:val="24"/>
          <w:szCs w:val="24"/>
        </w:rPr>
        <w:t xml:space="preserve"> должностных лиц, муниципальных служащих Администрации, участвующих в предоставлении муниципальных услуг</w:t>
      </w:r>
      <w:r w:rsidR="009C5FEC" w:rsidRPr="00897DA3">
        <w:rPr>
          <w:rFonts w:ascii="Arial" w:hAnsi="Arial" w:cs="Arial"/>
          <w:color w:val="auto"/>
          <w:sz w:val="24"/>
          <w:szCs w:val="24"/>
        </w:rPr>
        <w:t xml:space="preserve">, при осуществлении в отношении юридических лиц и индивидуальных предпринимателей, являющихся субъектами градостроительных отношений, процедур, включенных в исчерпывающие перечни процедур в сферах строительства, утвержденные Правительством Российской </w:t>
      </w:r>
      <w:r w:rsidR="009C5FEC" w:rsidRPr="00897DA3">
        <w:rPr>
          <w:rFonts w:ascii="Arial" w:hAnsi="Arial" w:cs="Arial"/>
          <w:color w:val="auto"/>
          <w:sz w:val="24"/>
          <w:szCs w:val="24"/>
        </w:rPr>
        <w:lastRenderedPageBreak/>
        <w:t>Федерации, может быть подана такими лицами в порядке, установленном Административным регламентом, либо в порядке, установленном антимонопольным законодательством Российской Федерации, в антимонопольный орган.</w:t>
      </w:r>
    </w:p>
    <w:p w:rsidR="009C5FEC" w:rsidRPr="00897DA3" w:rsidRDefault="009C5FEC" w:rsidP="008C13AD">
      <w:pPr>
        <w:ind w:firstLine="709"/>
        <w:jc w:val="both"/>
        <w:rPr>
          <w:rFonts w:ascii="Arial" w:hAnsi="Arial" w:cs="Arial"/>
          <w:color w:val="auto"/>
          <w:sz w:val="24"/>
          <w:szCs w:val="24"/>
        </w:rPr>
      </w:pPr>
      <w:r w:rsidRPr="00897DA3">
        <w:rPr>
          <w:rFonts w:ascii="Arial" w:hAnsi="Arial" w:cs="Arial"/>
          <w:color w:val="auto"/>
          <w:sz w:val="24"/>
          <w:szCs w:val="24"/>
        </w:rPr>
        <w:t>5.15.</w:t>
      </w:r>
      <w:r w:rsidR="004310D5" w:rsidRPr="00897DA3">
        <w:rPr>
          <w:rFonts w:ascii="Arial" w:hAnsi="Arial" w:cs="Arial"/>
          <w:color w:val="auto"/>
          <w:sz w:val="24"/>
          <w:szCs w:val="24"/>
        </w:rPr>
        <w:t> </w:t>
      </w:r>
      <w:r w:rsidRPr="00897DA3">
        <w:rPr>
          <w:rFonts w:ascii="Arial" w:hAnsi="Arial" w:cs="Arial"/>
          <w:color w:val="auto"/>
          <w:sz w:val="24"/>
          <w:szCs w:val="24"/>
        </w:rPr>
        <w:t xml:space="preserve">Заявитель вправе обжаловать действия (бездействие) </w:t>
      </w:r>
      <w:r w:rsidR="0032432E" w:rsidRPr="00897DA3">
        <w:rPr>
          <w:rFonts w:ascii="Arial" w:hAnsi="Arial" w:cs="Arial"/>
          <w:color w:val="auto"/>
          <w:sz w:val="24"/>
          <w:szCs w:val="24"/>
        </w:rPr>
        <w:t>Администрации</w:t>
      </w:r>
      <w:r w:rsidR="0065536D" w:rsidRPr="00897DA3">
        <w:rPr>
          <w:rFonts w:ascii="Arial" w:hAnsi="Arial" w:cs="Arial"/>
          <w:color w:val="auto"/>
          <w:sz w:val="24"/>
          <w:szCs w:val="24"/>
        </w:rPr>
        <w:t xml:space="preserve"> и ее</w:t>
      </w:r>
      <w:r w:rsidR="0032432E" w:rsidRPr="00897DA3">
        <w:rPr>
          <w:rFonts w:ascii="Arial" w:hAnsi="Arial" w:cs="Arial"/>
          <w:color w:val="auto"/>
          <w:sz w:val="24"/>
          <w:szCs w:val="24"/>
        </w:rPr>
        <w:t xml:space="preserve"> должностных лиц, муниципальных служащих Администрации, участвующих в предоставлении муниципальных услуг</w:t>
      </w:r>
      <w:r w:rsidRPr="00897DA3">
        <w:rPr>
          <w:rFonts w:ascii="Arial" w:hAnsi="Arial" w:cs="Arial"/>
          <w:color w:val="auto"/>
          <w:sz w:val="24"/>
          <w:szCs w:val="24"/>
        </w:rPr>
        <w:t>, а также решения, принимаемые такими лицами в ходе предоставления муниципальной услуги, в судебном порядке, установленном действующим законодательством Российской Федерации.</w:t>
      </w:r>
    </w:p>
    <w:p w:rsidR="009C5FEC" w:rsidRPr="00897DA3" w:rsidRDefault="009C5FEC" w:rsidP="008C13AD">
      <w:pPr>
        <w:ind w:firstLine="709"/>
        <w:jc w:val="both"/>
        <w:rPr>
          <w:rFonts w:ascii="Arial" w:hAnsi="Arial" w:cs="Arial"/>
          <w:color w:val="auto"/>
          <w:sz w:val="24"/>
          <w:szCs w:val="24"/>
        </w:rPr>
      </w:pPr>
    </w:p>
    <w:p w:rsidR="009C5FEC" w:rsidRPr="00897DA3" w:rsidRDefault="009C5FEC" w:rsidP="008C13AD">
      <w:pPr>
        <w:autoSpaceDE w:val="0"/>
        <w:autoSpaceDN w:val="0"/>
        <w:adjustRightInd w:val="0"/>
        <w:ind w:firstLine="709"/>
        <w:jc w:val="right"/>
        <w:outlineLvl w:val="1"/>
        <w:rPr>
          <w:rFonts w:ascii="Arial" w:hAnsi="Arial" w:cs="Arial"/>
          <w:color w:val="auto"/>
          <w:sz w:val="24"/>
          <w:szCs w:val="24"/>
        </w:rPr>
      </w:pPr>
      <w:r w:rsidRPr="00897DA3">
        <w:rPr>
          <w:rFonts w:ascii="Arial" w:hAnsi="Arial" w:cs="Arial"/>
          <w:color w:val="auto"/>
          <w:sz w:val="24"/>
          <w:szCs w:val="24"/>
        </w:rPr>
        <w:br w:type="page"/>
      </w:r>
      <w:r w:rsidRPr="00897DA3">
        <w:rPr>
          <w:rFonts w:ascii="Arial" w:hAnsi="Arial" w:cs="Arial"/>
          <w:color w:val="auto"/>
          <w:sz w:val="24"/>
          <w:szCs w:val="24"/>
        </w:rPr>
        <w:lastRenderedPageBreak/>
        <w:t>Приложение № 1</w:t>
      </w:r>
    </w:p>
    <w:p w:rsidR="009C5FEC" w:rsidRPr="00897DA3" w:rsidRDefault="009C5FEC" w:rsidP="009C5FEC">
      <w:pPr>
        <w:widowControl w:val="0"/>
        <w:autoSpaceDE w:val="0"/>
        <w:autoSpaceDN w:val="0"/>
        <w:adjustRightInd w:val="0"/>
        <w:jc w:val="right"/>
        <w:rPr>
          <w:rFonts w:ascii="Arial" w:hAnsi="Arial" w:cs="Arial"/>
          <w:color w:val="auto"/>
          <w:sz w:val="24"/>
          <w:szCs w:val="24"/>
        </w:rPr>
      </w:pPr>
      <w:r w:rsidRPr="00897DA3">
        <w:rPr>
          <w:rFonts w:ascii="Arial" w:hAnsi="Arial" w:cs="Arial"/>
          <w:color w:val="auto"/>
          <w:sz w:val="24"/>
          <w:szCs w:val="24"/>
        </w:rPr>
        <w:t>к Административному регламенту</w:t>
      </w:r>
    </w:p>
    <w:p w:rsidR="009C5FEC" w:rsidRPr="00897DA3" w:rsidRDefault="009C5FEC" w:rsidP="009C5FEC">
      <w:pPr>
        <w:widowControl w:val="0"/>
        <w:autoSpaceDE w:val="0"/>
        <w:autoSpaceDN w:val="0"/>
        <w:adjustRightInd w:val="0"/>
        <w:jc w:val="right"/>
        <w:rPr>
          <w:rFonts w:ascii="Arial" w:hAnsi="Arial" w:cs="Arial"/>
          <w:color w:val="auto"/>
          <w:sz w:val="24"/>
          <w:szCs w:val="24"/>
        </w:rPr>
      </w:pPr>
      <w:r w:rsidRPr="00897DA3">
        <w:rPr>
          <w:rFonts w:ascii="Arial" w:hAnsi="Arial" w:cs="Arial"/>
          <w:color w:val="auto"/>
          <w:sz w:val="24"/>
          <w:szCs w:val="24"/>
        </w:rPr>
        <w:t>предоставления муниципальной услуги:</w:t>
      </w:r>
    </w:p>
    <w:p w:rsidR="004310D5" w:rsidRPr="00897DA3" w:rsidRDefault="009C5FEC" w:rsidP="004310D5">
      <w:pPr>
        <w:widowControl w:val="0"/>
        <w:autoSpaceDE w:val="0"/>
        <w:autoSpaceDN w:val="0"/>
        <w:adjustRightInd w:val="0"/>
        <w:ind w:firstLine="540"/>
        <w:jc w:val="right"/>
        <w:rPr>
          <w:rFonts w:ascii="Arial" w:hAnsi="Arial" w:cs="Arial"/>
          <w:color w:val="auto"/>
          <w:sz w:val="24"/>
          <w:szCs w:val="24"/>
        </w:rPr>
      </w:pPr>
      <w:r w:rsidRPr="00897DA3">
        <w:rPr>
          <w:rFonts w:ascii="Arial" w:hAnsi="Arial" w:cs="Arial"/>
          <w:color w:val="auto"/>
          <w:sz w:val="24"/>
          <w:szCs w:val="24"/>
        </w:rPr>
        <w:t>«</w:t>
      </w:r>
      <w:r w:rsidR="004310D5" w:rsidRPr="00897DA3">
        <w:rPr>
          <w:rFonts w:ascii="Arial" w:hAnsi="Arial" w:cs="Arial"/>
          <w:color w:val="auto"/>
          <w:sz w:val="24"/>
          <w:szCs w:val="24"/>
        </w:rPr>
        <w:t>Присвоение и аннулирование</w:t>
      </w:r>
    </w:p>
    <w:p w:rsidR="009C5FEC" w:rsidRPr="00897DA3" w:rsidRDefault="004310D5" w:rsidP="004310D5">
      <w:pPr>
        <w:widowControl w:val="0"/>
        <w:autoSpaceDE w:val="0"/>
        <w:autoSpaceDN w:val="0"/>
        <w:adjustRightInd w:val="0"/>
        <w:ind w:firstLine="540"/>
        <w:jc w:val="right"/>
        <w:rPr>
          <w:rFonts w:ascii="Arial" w:hAnsi="Arial" w:cs="Arial"/>
          <w:bCs/>
          <w:color w:val="auto"/>
          <w:sz w:val="24"/>
          <w:szCs w:val="24"/>
        </w:rPr>
      </w:pPr>
      <w:r w:rsidRPr="00897DA3">
        <w:rPr>
          <w:rFonts w:ascii="Arial" w:hAnsi="Arial" w:cs="Arial"/>
          <w:color w:val="auto"/>
          <w:sz w:val="24"/>
          <w:szCs w:val="24"/>
        </w:rPr>
        <w:t xml:space="preserve"> адресов объектов адресации</w:t>
      </w:r>
      <w:r w:rsidR="009C5FEC" w:rsidRPr="00897DA3">
        <w:rPr>
          <w:rFonts w:ascii="Arial" w:hAnsi="Arial" w:cs="Arial"/>
          <w:bCs/>
          <w:color w:val="auto"/>
          <w:sz w:val="24"/>
          <w:szCs w:val="24"/>
        </w:rPr>
        <w:t>»</w:t>
      </w:r>
    </w:p>
    <w:p w:rsidR="009C5FEC" w:rsidRPr="00897DA3" w:rsidRDefault="009C5FEC" w:rsidP="009C5FEC">
      <w:pPr>
        <w:autoSpaceDE w:val="0"/>
        <w:autoSpaceDN w:val="0"/>
        <w:adjustRightInd w:val="0"/>
        <w:jc w:val="center"/>
        <w:outlineLvl w:val="1"/>
        <w:rPr>
          <w:rFonts w:ascii="Arial" w:hAnsi="Arial" w:cs="Arial"/>
          <w:color w:val="auto"/>
          <w:sz w:val="24"/>
          <w:szCs w:val="24"/>
        </w:rPr>
      </w:pPr>
    </w:p>
    <w:p w:rsidR="009C5FEC" w:rsidRPr="00897DA3" w:rsidRDefault="009C5FEC" w:rsidP="009C5FEC">
      <w:pPr>
        <w:widowControl w:val="0"/>
        <w:autoSpaceDE w:val="0"/>
        <w:autoSpaceDN w:val="0"/>
        <w:adjustRightInd w:val="0"/>
        <w:jc w:val="center"/>
        <w:rPr>
          <w:rFonts w:ascii="Arial" w:hAnsi="Arial" w:cs="Arial"/>
          <w:color w:val="auto"/>
          <w:sz w:val="24"/>
          <w:szCs w:val="24"/>
        </w:rPr>
      </w:pPr>
      <w:bookmarkStart w:id="4" w:name="Par420"/>
      <w:bookmarkEnd w:id="4"/>
      <w:r w:rsidRPr="00897DA3">
        <w:rPr>
          <w:rFonts w:ascii="Arial" w:hAnsi="Arial" w:cs="Arial"/>
          <w:color w:val="auto"/>
          <w:sz w:val="24"/>
          <w:szCs w:val="24"/>
        </w:rPr>
        <w:t xml:space="preserve">АДМИНИСТРАЦИЯ </w:t>
      </w:r>
      <w:r w:rsidR="008B54A9" w:rsidRPr="00897DA3">
        <w:rPr>
          <w:rFonts w:ascii="Arial" w:hAnsi="Arial" w:cs="Arial"/>
          <w:color w:val="auto"/>
          <w:sz w:val="24"/>
          <w:szCs w:val="24"/>
        </w:rPr>
        <w:t xml:space="preserve">КАМСКОГО </w:t>
      </w:r>
      <w:r w:rsidRPr="00897DA3">
        <w:rPr>
          <w:rFonts w:ascii="Arial" w:hAnsi="Arial" w:cs="Arial"/>
          <w:color w:val="auto"/>
          <w:sz w:val="24"/>
          <w:szCs w:val="24"/>
        </w:rPr>
        <w:t>СЕЛЬСОВЕТА</w:t>
      </w:r>
    </w:p>
    <w:p w:rsidR="009C5FEC" w:rsidRPr="00897DA3" w:rsidRDefault="009C5FEC" w:rsidP="009C5FEC">
      <w:pPr>
        <w:widowControl w:val="0"/>
        <w:autoSpaceDE w:val="0"/>
        <w:autoSpaceDN w:val="0"/>
        <w:adjustRightInd w:val="0"/>
        <w:jc w:val="center"/>
        <w:rPr>
          <w:rFonts w:ascii="Arial" w:hAnsi="Arial" w:cs="Arial"/>
          <w:color w:val="auto"/>
          <w:sz w:val="24"/>
          <w:szCs w:val="24"/>
        </w:rPr>
      </w:pPr>
      <w:r w:rsidRPr="00897DA3">
        <w:rPr>
          <w:rFonts w:ascii="Arial" w:hAnsi="Arial" w:cs="Arial"/>
          <w:color w:val="auto"/>
          <w:sz w:val="24"/>
          <w:szCs w:val="24"/>
        </w:rPr>
        <w:t>КУЙБЫШЕВСКОГО РАЙОНА НОВОСИБИРСКОЙ ОБЛАСТИ</w:t>
      </w:r>
    </w:p>
    <w:p w:rsidR="009C5FEC" w:rsidRPr="00897DA3" w:rsidRDefault="009C5FEC" w:rsidP="009C5FEC">
      <w:pPr>
        <w:widowControl w:val="0"/>
        <w:autoSpaceDE w:val="0"/>
        <w:autoSpaceDN w:val="0"/>
        <w:adjustRightInd w:val="0"/>
        <w:jc w:val="center"/>
        <w:rPr>
          <w:rFonts w:ascii="Arial" w:hAnsi="Arial" w:cs="Arial"/>
          <w:color w:val="auto"/>
          <w:sz w:val="24"/>
          <w:szCs w:val="24"/>
        </w:rPr>
      </w:pPr>
    </w:p>
    <w:p w:rsidR="009C5FEC" w:rsidRPr="00897DA3" w:rsidRDefault="009C5FEC" w:rsidP="009C5FEC">
      <w:pPr>
        <w:widowControl w:val="0"/>
        <w:autoSpaceDE w:val="0"/>
        <w:autoSpaceDN w:val="0"/>
        <w:adjustRightInd w:val="0"/>
        <w:jc w:val="center"/>
        <w:rPr>
          <w:rFonts w:ascii="Arial" w:hAnsi="Arial" w:cs="Arial"/>
          <w:color w:val="auto"/>
          <w:sz w:val="24"/>
          <w:szCs w:val="24"/>
        </w:rPr>
      </w:pPr>
      <w:r w:rsidRPr="00897DA3">
        <w:rPr>
          <w:rFonts w:ascii="Arial" w:hAnsi="Arial" w:cs="Arial"/>
          <w:color w:val="auto"/>
          <w:sz w:val="24"/>
          <w:szCs w:val="24"/>
        </w:rPr>
        <w:t>Расписка</w:t>
      </w:r>
    </w:p>
    <w:p w:rsidR="009C5FEC" w:rsidRPr="00897DA3" w:rsidRDefault="009C5FEC" w:rsidP="009C5FEC">
      <w:pPr>
        <w:widowControl w:val="0"/>
        <w:autoSpaceDE w:val="0"/>
        <w:autoSpaceDN w:val="0"/>
        <w:adjustRightInd w:val="0"/>
        <w:jc w:val="center"/>
        <w:rPr>
          <w:rFonts w:ascii="Arial" w:hAnsi="Arial" w:cs="Arial"/>
          <w:color w:val="auto"/>
          <w:sz w:val="24"/>
          <w:szCs w:val="24"/>
        </w:rPr>
      </w:pPr>
      <w:r w:rsidRPr="00897DA3">
        <w:rPr>
          <w:rFonts w:ascii="Arial" w:hAnsi="Arial" w:cs="Arial"/>
          <w:color w:val="auto"/>
          <w:sz w:val="24"/>
          <w:szCs w:val="24"/>
        </w:rPr>
        <w:t>в получении документов на предоставление муниципальной услуги</w:t>
      </w:r>
    </w:p>
    <w:p w:rsidR="009C5FEC" w:rsidRPr="00897DA3" w:rsidRDefault="009C5FEC" w:rsidP="009C5FEC">
      <w:pPr>
        <w:widowControl w:val="0"/>
        <w:autoSpaceDE w:val="0"/>
        <w:autoSpaceDN w:val="0"/>
        <w:adjustRightInd w:val="0"/>
        <w:jc w:val="center"/>
        <w:rPr>
          <w:rFonts w:ascii="Arial" w:hAnsi="Arial" w:cs="Arial"/>
          <w:color w:val="auto"/>
          <w:sz w:val="24"/>
          <w:szCs w:val="24"/>
        </w:rPr>
      </w:pPr>
      <w:r w:rsidRPr="00897DA3">
        <w:rPr>
          <w:rFonts w:ascii="Arial" w:hAnsi="Arial" w:cs="Arial"/>
          <w:color w:val="auto"/>
          <w:sz w:val="24"/>
          <w:szCs w:val="24"/>
        </w:rPr>
        <w:t>«</w:t>
      </w:r>
      <w:r w:rsidR="00E94B60" w:rsidRPr="00897DA3">
        <w:rPr>
          <w:rFonts w:ascii="Arial" w:hAnsi="Arial" w:cs="Arial"/>
          <w:color w:val="auto"/>
          <w:sz w:val="24"/>
          <w:szCs w:val="24"/>
        </w:rPr>
        <w:t>Присвоение и аннулирование адресов объектов адресации</w:t>
      </w:r>
      <w:r w:rsidRPr="00897DA3">
        <w:rPr>
          <w:rFonts w:ascii="Arial" w:hAnsi="Arial" w:cs="Arial"/>
          <w:color w:val="auto"/>
          <w:sz w:val="24"/>
          <w:szCs w:val="24"/>
        </w:rPr>
        <w:t>»</w:t>
      </w:r>
    </w:p>
    <w:p w:rsidR="009C5FEC" w:rsidRPr="00897DA3" w:rsidRDefault="009C5FEC" w:rsidP="009C5FEC">
      <w:pPr>
        <w:widowControl w:val="0"/>
        <w:autoSpaceDE w:val="0"/>
        <w:autoSpaceDN w:val="0"/>
        <w:adjustRightInd w:val="0"/>
        <w:jc w:val="center"/>
        <w:rPr>
          <w:rFonts w:ascii="Arial" w:hAnsi="Arial" w:cs="Arial"/>
          <w:color w:val="auto"/>
          <w:sz w:val="24"/>
          <w:szCs w:val="24"/>
        </w:rPr>
      </w:pPr>
    </w:p>
    <w:tbl>
      <w:tblPr>
        <w:tblStyle w:val="af5"/>
        <w:tblW w:w="10171" w:type="dxa"/>
        <w:tblLayout w:type="fixed"/>
        <w:tblLook w:val="04A0" w:firstRow="1" w:lastRow="0" w:firstColumn="1" w:lastColumn="0" w:noHBand="0" w:noVBand="1"/>
      </w:tblPr>
      <w:tblGrid>
        <w:gridCol w:w="534"/>
        <w:gridCol w:w="708"/>
        <w:gridCol w:w="1276"/>
        <w:gridCol w:w="567"/>
        <w:gridCol w:w="426"/>
        <w:gridCol w:w="566"/>
        <w:gridCol w:w="850"/>
        <w:gridCol w:w="883"/>
        <w:gridCol w:w="120"/>
        <w:gridCol w:w="1123"/>
        <w:gridCol w:w="468"/>
        <w:gridCol w:w="311"/>
        <w:gridCol w:w="780"/>
        <w:gridCol w:w="709"/>
        <w:gridCol w:w="70"/>
        <w:gridCol w:w="780"/>
      </w:tblGrid>
      <w:tr w:rsidR="009C5FEC" w:rsidRPr="00897DA3" w:rsidTr="0085742E">
        <w:trPr>
          <w:gridAfter w:val="8"/>
          <w:wAfter w:w="4361" w:type="dxa"/>
        </w:trPr>
        <w:tc>
          <w:tcPr>
            <w:tcW w:w="1242" w:type="dxa"/>
            <w:gridSpan w:val="2"/>
            <w:tcBorders>
              <w:top w:val="nil"/>
              <w:left w:val="nil"/>
              <w:bottom w:val="nil"/>
              <w:right w:val="nil"/>
            </w:tcBorders>
          </w:tcPr>
          <w:p w:rsidR="009C5FEC" w:rsidRPr="00897DA3" w:rsidRDefault="009C5FEC" w:rsidP="0085742E">
            <w:pPr>
              <w:widowControl w:val="0"/>
              <w:autoSpaceDE w:val="0"/>
              <w:autoSpaceDN w:val="0"/>
              <w:adjustRightInd w:val="0"/>
              <w:rPr>
                <w:rFonts w:ascii="Arial" w:hAnsi="Arial" w:cs="Arial"/>
                <w:color w:val="auto"/>
                <w:sz w:val="24"/>
                <w:szCs w:val="24"/>
              </w:rPr>
            </w:pPr>
            <w:r w:rsidRPr="00897DA3">
              <w:rPr>
                <w:rFonts w:ascii="Arial" w:hAnsi="Arial" w:cs="Arial"/>
                <w:color w:val="auto"/>
                <w:sz w:val="24"/>
                <w:szCs w:val="24"/>
              </w:rPr>
              <w:t>Заявитель</w:t>
            </w:r>
          </w:p>
        </w:tc>
        <w:tc>
          <w:tcPr>
            <w:tcW w:w="4568" w:type="dxa"/>
            <w:gridSpan w:val="6"/>
            <w:tcBorders>
              <w:top w:val="nil"/>
              <w:left w:val="nil"/>
              <w:bottom w:val="single" w:sz="4" w:space="0" w:color="auto"/>
              <w:right w:val="nil"/>
            </w:tcBorders>
          </w:tcPr>
          <w:p w:rsidR="009C5FEC" w:rsidRPr="00897DA3" w:rsidRDefault="009C5FEC" w:rsidP="0085742E">
            <w:pPr>
              <w:widowControl w:val="0"/>
              <w:autoSpaceDE w:val="0"/>
              <w:autoSpaceDN w:val="0"/>
              <w:adjustRightInd w:val="0"/>
              <w:rPr>
                <w:rFonts w:ascii="Arial" w:hAnsi="Arial" w:cs="Arial"/>
                <w:color w:val="auto"/>
                <w:sz w:val="24"/>
                <w:szCs w:val="24"/>
              </w:rPr>
            </w:pPr>
          </w:p>
        </w:tc>
      </w:tr>
      <w:tr w:rsidR="009C5FEC" w:rsidRPr="00897DA3" w:rsidTr="0085742E">
        <w:trPr>
          <w:gridAfter w:val="2"/>
          <w:wAfter w:w="850" w:type="dxa"/>
        </w:trPr>
        <w:tc>
          <w:tcPr>
            <w:tcW w:w="3511" w:type="dxa"/>
            <w:gridSpan w:val="5"/>
            <w:tcBorders>
              <w:top w:val="nil"/>
              <w:left w:val="nil"/>
              <w:bottom w:val="nil"/>
              <w:right w:val="nil"/>
            </w:tcBorders>
          </w:tcPr>
          <w:p w:rsidR="009C5FEC" w:rsidRPr="00897DA3" w:rsidRDefault="009C5FEC" w:rsidP="0085742E">
            <w:pPr>
              <w:widowControl w:val="0"/>
              <w:autoSpaceDE w:val="0"/>
              <w:autoSpaceDN w:val="0"/>
              <w:adjustRightInd w:val="0"/>
              <w:rPr>
                <w:rFonts w:ascii="Arial" w:hAnsi="Arial" w:cs="Arial"/>
                <w:color w:val="auto"/>
                <w:sz w:val="24"/>
                <w:szCs w:val="24"/>
              </w:rPr>
            </w:pPr>
            <w:r w:rsidRPr="00897DA3">
              <w:rPr>
                <w:rFonts w:ascii="Arial" w:hAnsi="Arial" w:cs="Arial"/>
                <w:color w:val="auto"/>
                <w:sz w:val="24"/>
                <w:szCs w:val="24"/>
              </w:rPr>
              <w:t>Проживающий(</w:t>
            </w:r>
            <w:proofErr w:type="spellStart"/>
            <w:r w:rsidRPr="00897DA3">
              <w:rPr>
                <w:rFonts w:ascii="Arial" w:hAnsi="Arial" w:cs="Arial"/>
                <w:color w:val="auto"/>
                <w:sz w:val="24"/>
                <w:szCs w:val="24"/>
              </w:rPr>
              <w:t>ая</w:t>
            </w:r>
            <w:proofErr w:type="spellEnd"/>
            <w:r w:rsidRPr="00897DA3">
              <w:rPr>
                <w:rFonts w:ascii="Arial" w:hAnsi="Arial" w:cs="Arial"/>
                <w:color w:val="auto"/>
                <w:sz w:val="24"/>
                <w:szCs w:val="24"/>
              </w:rPr>
              <w:t>) по адресу:</w:t>
            </w:r>
          </w:p>
        </w:tc>
        <w:tc>
          <w:tcPr>
            <w:tcW w:w="5810" w:type="dxa"/>
            <w:gridSpan w:val="9"/>
            <w:tcBorders>
              <w:top w:val="nil"/>
              <w:left w:val="nil"/>
              <w:bottom w:val="single" w:sz="4" w:space="0" w:color="auto"/>
              <w:right w:val="nil"/>
            </w:tcBorders>
          </w:tcPr>
          <w:p w:rsidR="009C5FEC" w:rsidRPr="00897DA3" w:rsidRDefault="009C5FEC" w:rsidP="0085742E">
            <w:pPr>
              <w:widowControl w:val="0"/>
              <w:autoSpaceDE w:val="0"/>
              <w:autoSpaceDN w:val="0"/>
              <w:adjustRightInd w:val="0"/>
              <w:rPr>
                <w:rFonts w:ascii="Arial" w:hAnsi="Arial" w:cs="Arial"/>
                <w:color w:val="auto"/>
                <w:sz w:val="24"/>
                <w:szCs w:val="24"/>
              </w:rPr>
            </w:pPr>
          </w:p>
        </w:tc>
      </w:tr>
      <w:tr w:rsidR="009C5FEC" w:rsidRPr="00897DA3" w:rsidTr="0085742E">
        <w:trPr>
          <w:gridAfter w:val="2"/>
          <w:wAfter w:w="850" w:type="dxa"/>
        </w:trPr>
        <w:tc>
          <w:tcPr>
            <w:tcW w:w="9321" w:type="dxa"/>
            <w:gridSpan w:val="14"/>
            <w:tcBorders>
              <w:top w:val="nil"/>
              <w:left w:val="nil"/>
              <w:bottom w:val="nil"/>
              <w:right w:val="nil"/>
            </w:tcBorders>
          </w:tcPr>
          <w:p w:rsidR="009C5FEC" w:rsidRPr="00897DA3" w:rsidRDefault="009C5FEC" w:rsidP="0085742E">
            <w:pPr>
              <w:widowControl w:val="0"/>
              <w:autoSpaceDE w:val="0"/>
              <w:autoSpaceDN w:val="0"/>
              <w:adjustRightInd w:val="0"/>
              <w:rPr>
                <w:rFonts w:ascii="Arial" w:hAnsi="Arial" w:cs="Arial"/>
                <w:color w:val="auto"/>
                <w:sz w:val="24"/>
                <w:szCs w:val="24"/>
              </w:rPr>
            </w:pPr>
            <w:r w:rsidRPr="00897DA3">
              <w:rPr>
                <w:rFonts w:ascii="Arial" w:hAnsi="Arial" w:cs="Arial"/>
                <w:color w:val="auto"/>
                <w:sz w:val="24"/>
                <w:szCs w:val="24"/>
              </w:rPr>
              <w:t>Сдал(а) следующие документы:</w:t>
            </w:r>
          </w:p>
        </w:tc>
      </w:tr>
      <w:tr w:rsidR="009C5FEC" w:rsidRPr="00897DA3" w:rsidTr="0085742E">
        <w:trPr>
          <w:gridAfter w:val="2"/>
          <w:wAfter w:w="850" w:type="dxa"/>
        </w:trPr>
        <w:tc>
          <w:tcPr>
            <w:tcW w:w="9321" w:type="dxa"/>
            <w:gridSpan w:val="14"/>
            <w:tcBorders>
              <w:top w:val="nil"/>
              <w:left w:val="nil"/>
              <w:bottom w:val="nil"/>
              <w:right w:val="nil"/>
            </w:tcBorders>
          </w:tcPr>
          <w:p w:rsidR="009C5FEC" w:rsidRPr="00897DA3" w:rsidRDefault="009C5FEC" w:rsidP="0085742E">
            <w:pPr>
              <w:widowControl w:val="0"/>
              <w:autoSpaceDE w:val="0"/>
              <w:autoSpaceDN w:val="0"/>
              <w:adjustRightInd w:val="0"/>
              <w:rPr>
                <w:rFonts w:ascii="Arial" w:hAnsi="Arial" w:cs="Arial"/>
                <w:color w:val="auto"/>
                <w:sz w:val="24"/>
                <w:szCs w:val="24"/>
              </w:rPr>
            </w:pPr>
          </w:p>
        </w:tc>
      </w:tr>
      <w:tr w:rsidR="009C5FEC" w:rsidRPr="00897DA3" w:rsidTr="0085742E">
        <w:tc>
          <w:tcPr>
            <w:tcW w:w="534" w:type="dxa"/>
            <w:vMerge w:val="restart"/>
          </w:tcPr>
          <w:p w:rsidR="009C5FEC" w:rsidRPr="00897DA3" w:rsidRDefault="009C5FEC" w:rsidP="0085742E">
            <w:pPr>
              <w:widowControl w:val="0"/>
              <w:autoSpaceDE w:val="0"/>
              <w:autoSpaceDN w:val="0"/>
              <w:adjustRightInd w:val="0"/>
              <w:jc w:val="center"/>
              <w:rPr>
                <w:rFonts w:ascii="Arial" w:hAnsi="Arial" w:cs="Arial"/>
                <w:b/>
                <w:color w:val="auto"/>
                <w:sz w:val="24"/>
                <w:szCs w:val="24"/>
              </w:rPr>
            </w:pPr>
            <w:r w:rsidRPr="00897DA3">
              <w:rPr>
                <w:rFonts w:ascii="Arial" w:hAnsi="Arial" w:cs="Arial"/>
                <w:b/>
                <w:color w:val="auto"/>
                <w:sz w:val="24"/>
                <w:szCs w:val="24"/>
              </w:rPr>
              <w:t>№ п/п</w:t>
            </w:r>
          </w:p>
        </w:tc>
        <w:tc>
          <w:tcPr>
            <w:tcW w:w="6519" w:type="dxa"/>
            <w:gridSpan w:val="9"/>
            <w:vMerge w:val="restart"/>
          </w:tcPr>
          <w:p w:rsidR="009C5FEC" w:rsidRPr="00897DA3" w:rsidRDefault="009C5FEC" w:rsidP="0085742E">
            <w:pPr>
              <w:widowControl w:val="0"/>
              <w:autoSpaceDE w:val="0"/>
              <w:autoSpaceDN w:val="0"/>
              <w:adjustRightInd w:val="0"/>
              <w:jc w:val="center"/>
              <w:rPr>
                <w:rFonts w:ascii="Arial" w:hAnsi="Arial" w:cs="Arial"/>
                <w:b/>
                <w:color w:val="auto"/>
                <w:sz w:val="24"/>
                <w:szCs w:val="24"/>
              </w:rPr>
            </w:pPr>
            <w:r w:rsidRPr="00897DA3">
              <w:rPr>
                <w:rFonts w:ascii="Arial" w:hAnsi="Arial" w:cs="Arial"/>
                <w:b/>
                <w:color w:val="auto"/>
                <w:sz w:val="24"/>
                <w:szCs w:val="24"/>
              </w:rPr>
              <w:t>Наименование документов</w:t>
            </w:r>
          </w:p>
        </w:tc>
        <w:tc>
          <w:tcPr>
            <w:tcW w:w="1559" w:type="dxa"/>
            <w:gridSpan w:val="3"/>
          </w:tcPr>
          <w:p w:rsidR="009C5FEC" w:rsidRPr="00897DA3" w:rsidRDefault="009C5FEC" w:rsidP="0085742E">
            <w:pPr>
              <w:widowControl w:val="0"/>
              <w:autoSpaceDE w:val="0"/>
              <w:autoSpaceDN w:val="0"/>
              <w:adjustRightInd w:val="0"/>
              <w:jc w:val="center"/>
              <w:rPr>
                <w:rFonts w:ascii="Arial" w:hAnsi="Arial" w:cs="Arial"/>
                <w:b/>
                <w:color w:val="auto"/>
                <w:sz w:val="24"/>
                <w:szCs w:val="24"/>
              </w:rPr>
            </w:pPr>
            <w:r w:rsidRPr="00897DA3">
              <w:rPr>
                <w:rFonts w:ascii="Arial" w:hAnsi="Arial" w:cs="Arial"/>
                <w:b/>
                <w:color w:val="auto"/>
                <w:sz w:val="24"/>
                <w:szCs w:val="24"/>
              </w:rPr>
              <w:t>оригиналы</w:t>
            </w:r>
          </w:p>
        </w:tc>
        <w:tc>
          <w:tcPr>
            <w:tcW w:w="1559" w:type="dxa"/>
            <w:gridSpan w:val="3"/>
          </w:tcPr>
          <w:p w:rsidR="009C5FEC" w:rsidRPr="00897DA3" w:rsidRDefault="009C5FEC" w:rsidP="0085742E">
            <w:pPr>
              <w:widowControl w:val="0"/>
              <w:autoSpaceDE w:val="0"/>
              <w:autoSpaceDN w:val="0"/>
              <w:adjustRightInd w:val="0"/>
              <w:jc w:val="center"/>
              <w:rPr>
                <w:rFonts w:ascii="Arial" w:hAnsi="Arial" w:cs="Arial"/>
                <w:b/>
                <w:color w:val="auto"/>
                <w:sz w:val="24"/>
                <w:szCs w:val="24"/>
              </w:rPr>
            </w:pPr>
            <w:r w:rsidRPr="00897DA3">
              <w:rPr>
                <w:rFonts w:ascii="Arial" w:hAnsi="Arial" w:cs="Arial"/>
                <w:b/>
                <w:color w:val="auto"/>
                <w:sz w:val="24"/>
                <w:szCs w:val="24"/>
              </w:rPr>
              <w:t>копии</w:t>
            </w:r>
          </w:p>
        </w:tc>
      </w:tr>
      <w:tr w:rsidR="009C5FEC" w:rsidRPr="00897DA3" w:rsidTr="0085742E">
        <w:tc>
          <w:tcPr>
            <w:tcW w:w="534" w:type="dxa"/>
            <w:vMerge/>
          </w:tcPr>
          <w:p w:rsidR="009C5FEC" w:rsidRPr="00897DA3" w:rsidRDefault="009C5FEC" w:rsidP="0085742E">
            <w:pPr>
              <w:widowControl w:val="0"/>
              <w:autoSpaceDE w:val="0"/>
              <w:autoSpaceDN w:val="0"/>
              <w:adjustRightInd w:val="0"/>
              <w:jc w:val="center"/>
              <w:rPr>
                <w:rFonts w:ascii="Arial" w:hAnsi="Arial" w:cs="Arial"/>
                <w:color w:val="auto"/>
                <w:sz w:val="24"/>
                <w:szCs w:val="24"/>
              </w:rPr>
            </w:pPr>
          </w:p>
        </w:tc>
        <w:tc>
          <w:tcPr>
            <w:tcW w:w="6519" w:type="dxa"/>
            <w:gridSpan w:val="9"/>
            <w:vMerge/>
          </w:tcPr>
          <w:p w:rsidR="009C5FEC" w:rsidRPr="00897DA3" w:rsidRDefault="009C5FEC" w:rsidP="0085742E">
            <w:pPr>
              <w:widowControl w:val="0"/>
              <w:autoSpaceDE w:val="0"/>
              <w:autoSpaceDN w:val="0"/>
              <w:adjustRightInd w:val="0"/>
              <w:jc w:val="center"/>
              <w:rPr>
                <w:rFonts w:ascii="Arial" w:hAnsi="Arial" w:cs="Arial"/>
                <w:color w:val="auto"/>
                <w:sz w:val="24"/>
                <w:szCs w:val="24"/>
              </w:rPr>
            </w:pPr>
          </w:p>
        </w:tc>
        <w:tc>
          <w:tcPr>
            <w:tcW w:w="779" w:type="dxa"/>
            <w:gridSpan w:val="2"/>
          </w:tcPr>
          <w:p w:rsidR="009C5FEC" w:rsidRPr="00897DA3" w:rsidRDefault="009C5FEC" w:rsidP="0085742E">
            <w:pPr>
              <w:widowControl w:val="0"/>
              <w:autoSpaceDE w:val="0"/>
              <w:autoSpaceDN w:val="0"/>
              <w:adjustRightInd w:val="0"/>
              <w:jc w:val="center"/>
              <w:rPr>
                <w:rFonts w:ascii="Arial" w:hAnsi="Arial" w:cs="Arial"/>
                <w:color w:val="auto"/>
                <w:sz w:val="24"/>
                <w:szCs w:val="24"/>
              </w:rPr>
            </w:pPr>
            <w:proofErr w:type="spellStart"/>
            <w:r w:rsidRPr="00897DA3">
              <w:rPr>
                <w:rFonts w:ascii="Arial" w:hAnsi="Arial" w:cs="Arial"/>
                <w:color w:val="auto"/>
                <w:sz w:val="24"/>
                <w:szCs w:val="24"/>
              </w:rPr>
              <w:t>экз-ры</w:t>
            </w:r>
            <w:proofErr w:type="spellEnd"/>
          </w:p>
        </w:tc>
        <w:tc>
          <w:tcPr>
            <w:tcW w:w="780" w:type="dxa"/>
          </w:tcPr>
          <w:p w:rsidR="009C5FEC" w:rsidRPr="00897DA3" w:rsidRDefault="009C5FEC" w:rsidP="0085742E">
            <w:pPr>
              <w:widowControl w:val="0"/>
              <w:autoSpaceDE w:val="0"/>
              <w:autoSpaceDN w:val="0"/>
              <w:adjustRightInd w:val="0"/>
              <w:jc w:val="center"/>
              <w:rPr>
                <w:rFonts w:ascii="Arial" w:hAnsi="Arial" w:cs="Arial"/>
                <w:color w:val="auto"/>
                <w:sz w:val="24"/>
                <w:szCs w:val="24"/>
              </w:rPr>
            </w:pPr>
            <w:r w:rsidRPr="00897DA3">
              <w:rPr>
                <w:rFonts w:ascii="Arial" w:hAnsi="Arial" w:cs="Arial"/>
                <w:color w:val="auto"/>
                <w:sz w:val="24"/>
                <w:szCs w:val="24"/>
              </w:rPr>
              <w:t>листы</w:t>
            </w:r>
          </w:p>
        </w:tc>
        <w:tc>
          <w:tcPr>
            <w:tcW w:w="779" w:type="dxa"/>
            <w:gridSpan w:val="2"/>
          </w:tcPr>
          <w:p w:rsidR="009C5FEC" w:rsidRPr="00897DA3" w:rsidRDefault="009C5FEC" w:rsidP="0085742E">
            <w:pPr>
              <w:widowControl w:val="0"/>
              <w:autoSpaceDE w:val="0"/>
              <w:autoSpaceDN w:val="0"/>
              <w:adjustRightInd w:val="0"/>
              <w:jc w:val="center"/>
              <w:rPr>
                <w:rFonts w:ascii="Arial" w:hAnsi="Arial" w:cs="Arial"/>
                <w:color w:val="auto"/>
                <w:sz w:val="24"/>
                <w:szCs w:val="24"/>
              </w:rPr>
            </w:pPr>
            <w:proofErr w:type="spellStart"/>
            <w:r w:rsidRPr="00897DA3">
              <w:rPr>
                <w:rFonts w:ascii="Arial" w:hAnsi="Arial" w:cs="Arial"/>
                <w:color w:val="auto"/>
                <w:sz w:val="24"/>
                <w:szCs w:val="24"/>
              </w:rPr>
              <w:t>экз-ры</w:t>
            </w:r>
            <w:proofErr w:type="spellEnd"/>
          </w:p>
        </w:tc>
        <w:tc>
          <w:tcPr>
            <w:tcW w:w="780" w:type="dxa"/>
          </w:tcPr>
          <w:p w:rsidR="009C5FEC" w:rsidRPr="00897DA3" w:rsidRDefault="009C5FEC" w:rsidP="0085742E">
            <w:pPr>
              <w:widowControl w:val="0"/>
              <w:autoSpaceDE w:val="0"/>
              <w:autoSpaceDN w:val="0"/>
              <w:adjustRightInd w:val="0"/>
              <w:jc w:val="center"/>
              <w:rPr>
                <w:rFonts w:ascii="Arial" w:hAnsi="Arial" w:cs="Arial"/>
                <w:color w:val="auto"/>
                <w:sz w:val="24"/>
                <w:szCs w:val="24"/>
              </w:rPr>
            </w:pPr>
            <w:r w:rsidRPr="00897DA3">
              <w:rPr>
                <w:rFonts w:ascii="Arial" w:hAnsi="Arial" w:cs="Arial"/>
                <w:color w:val="auto"/>
                <w:sz w:val="24"/>
                <w:szCs w:val="24"/>
              </w:rPr>
              <w:t>листы</w:t>
            </w:r>
          </w:p>
        </w:tc>
      </w:tr>
      <w:tr w:rsidR="009C5FEC" w:rsidRPr="00897DA3" w:rsidTr="0085742E">
        <w:tc>
          <w:tcPr>
            <w:tcW w:w="534" w:type="dxa"/>
          </w:tcPr>
          <w:p w:rsidR="009C5FEC" w:rsidRPr="00897DA3" w:rsidRDefault="009C5FEC" w:rsidP="0085742E">
            <w:pPr>
              <w:pStyle w:val="af"/>
              <w:widowControl w:val="0"/>
              <w:numPr>
                <w:ilvl w:val="0"/>
                <w:numId w:val="25"/>
              </w:numPr>
              <w:autoSpaceDE w:val="0"/>
              <w:autoSpaceDN w:val="0"/>
              <w:adjustRightInd w:val="0"/>
              <w:ind w:left="0" w:firstLine="0"/>
              <w:jc w:val="center"/>
              <w:rPr>
                <w:rFonts w:ascii="Arial" w:hAnsi="Arial" w:cs="Arial"/>
                <w:color w:val="auto"/>
                <w:sz w:val="24"/>
                <w:szCs w:val="24"/>
              </w:rPr>
            </w:pPr>
          </w:p>
        </w:tc>
        <w:tc>
          <w:tcPr>
            <w:tcW w:w="6519" w:type="dxa"/>
            <w:gridSpan w:val="9"/>
          </w:tcPr>
          <w:p w:rsidR="009C5FEC" w:rsidRPr="00897DA3" w:rsidRDefault="009C5FEC" w:rsidP="0085742E">
            <w:pPr>
              <w:widowControl w:val="0"/>
              <w:autoSpaceDE w:val="0"/>
              <w:autoSpaceDN w:val="0"/>
              <w:adjustRightInd w:val="0"/>
              <w:jc w:val="center"/>
              <w:rPr>
                <w:rFonts w:ascii="Arial" w:hAnsi="Arial" w:cs="Arial"/>
                <w:color w:val="auto"/>
                <w:sz w:val="24"/>
                <w:szCs w:val="24"/>
              </w:rPr>
            </w:pPr>
          </w:p>
        </w:tc>
        <w:tc>
          <w:tcPr>
            <w:tcW w:w="779" w:type="dxa"/>
            <w:gridSpan w:val="2"/>
          </w:tcPr>
          <w:p w:rsidR="009C5FEC" w:rsidRPr="00897DA3" w:rsidRDefault="009C5FEC" w:rsidP="0085742E">
            <w:pPr>
              <w:widowControl w:val="0"/>
              <w:autoSpaceDE w:val="0"/>
              <w:autoSpaceDN w:val="0"/>
              <w:adjustRightInd w:val="0"/>
              <w:jc w:val="center"/>
              <w:rPr>
                <w:rFonts w:ascii="Arial" w:hAnsi="Arial" w:cs="Arial"/>
                <w:color w:val="auto"/>
                <w:sz w:val="24"/>
                <w:szCs w:val="24"/>
              </w:rPr>
            </w:pPr>
          </w:p>
        </w:tc>
        <w:tc>
          <w:tcPr>
            <w:tcW w:w="780" w:type="dxa"/>
          </w:tcPr>
          <w:p w:rsidR="009C5FEC" w:rsidRPr="00897DA3" w:rsidRDefault="009C5FEC" w:rsidP="0085742E">
            <w:pPr>
              <w:widowControl w:val="0"/>
              <w:autoSpaceDE w:val="0"/>
              <w:autoSpaceDN w:val="0"/>
              <w:adjustRightInd w:val="0"/>
              <w:jc w:val="center"/>
              <w:rPr>
                <w:rFonts w:ascii="Arial" w:hAnsi="Arial" w:cs="Arial"/>
                <w:color w:val="auto"/>
                <w:sz w:val="24"/>
                <w:szCs w:val="24"/>
              </w:rPr>
            </w:pPr>
          </w:p>
        </w:tc>
        <w:tc>
          <w:tcPr>
            <w:tcW w:w="779" w:type="dxa"/>
            <w:gridSpan w:val="2"/>
          </w:tcPr>
          <w:p w:rsidR="009C5FEC" w:rsidRPr="00897DA3" w:rsidRDefault="009C5FEC" w:rsidP="0085742E">
            <w:pPr>
              <w:widowControl w:val="0"/>
              <w:autoSpaceDE w:val="0"/>
              <w:autoSpaceDN w:val="0"/>
              <w:adjustRightInd w:val="0"/>
              <w:jc w:val="center"/>
              <w:rPr>
                <w:rFonts w:ascii="Arial" w:hAnsi="Arial" w:cs="Arial"/>
                <w:color w:val="auto"/>
                <w:sz w:val="24"/>
                <w:szCs w:val="24"/>
              </w:rPr>
            </w:pPr>
          </w:p>
        </w:tc>
        <w:tc>
          <w:tcPr>
            <w:tcW w:w="780" w:type="dxa"/>
          </w:tcPr>
          <w:p w:rsidR="009C5FEC" w:rsidRPr="00897DA3" w:rsidRDefault="009C5FEC" w:rsidP="0085742E">
            <w:pPr>
              <w:widowControl w:val="0"/>
              <w:autoSpaceDE w:val="0"/>
              <w:autoSpaceDN w:val="0"/>
              <w:adjustRightInd w:val="0"/>
              <w:jc w:val="center"/>
              <w:rPr>
                <w:rFonts w:ascii="Arial" w:hAnsi="Arial" w:cs="Arial"/>
                <w:color w:val="auto"/>
                <w:sz w:val="24"/>
                <w:szCs w:val="24"/>
              </w:rPr>
            </w:pPr>
          </w:p>
        </w:tc>
      </w:tr>
      <w:tr w:rsidR="009C5FEC" w:rsidRPr="00897DA3" w:rsidTr="0085742E">
        <w:tc>
          <w:tcPr>
            <w:tcW w:w="534" w:type="dxa"/>
          </w:tcPr>
          <w:p w:rsidR="009C5FEC" w:rsidRPr="00897DA3" w:rsidRDefault="009C5FEC" w:rsidP="0085742E">
            <w:pPr>
              <w:pStyle w:val="af"/>
              <w:widowControl w:val="0"/>
              <w:numPr>
                <w:ilvl w:val="0"/>
                <w:numId w:val="25"/>
              </w:numPr>
              <w:autoSpaceDE w:val="0"/>
              <w:autoSpaceDN w:val="0"/>
              <w:adjustRightInd w:val="0"/>
              <w:jc w:val="center"/>
              <w:rPr>
                <w:rFonts w:ascii="Arial" w:hAnsi="Arial" w:cs="Arial"/>
                <w:color w:val="auto"/>
                <w:sz w:val="24"/>
                <w:szCs w:val="24"/>
              </w:rPr>
            </w:pPr>
          </w:p>
        </w:tc>
        <w:tc>
          <w:tcPr>
            <w:tcW w:w="6519" w:type="dxa"/>
            <w:gridSpan w:val="9"/>
          </w:tcPr>
          <w:p w:rsidR="009C5FEC" w:rsidRPr="00897DA3" w:rsidRDefault="009C5FEC" w:rsidP="0085742E">
            <w:pPr>
              <w:widowControl w:val="0"/>
              <w:autoSpaceDE w:val="0"/>
              <w:autoSpaceDN w:val="0"/>
              <w:adjustRightInd w:val="0"/>
              <w:jc w:val="center"/>
              <w:rPr>
                <w:rFonts w:ascii="Arial" w:hAnsi="Arial" w:cs="Arial"/>
                <w:color w:val="auto"/>
                <w:sz w:val="24"/>
                <w:szCs w:val="24"/>
              </w:rPr>
            </w:pPr>
          </w:p>
        </w:tc>
        <w:tc>
          <w:tcPr>
            <w:tcW w:w="779" w:type="dxa"/>
            <w:gridSpan w:val="2"/>
          </w:tcPr>
          <w:p w:rsidR="009C5FEC" w:rsidRPr="00897DA3" w:rsidRDefault="009C5FEC" w:rsidP="0085742E">
            <w:pPr>
              <w:widowControl w:val="0"/>
              <w:autoSpaceDE w:val="0"/>
              <w:autoSpaceDN w:val="0"/>
              <w:adjustRightInd w:val="0"/>
              <w:jc w:val="center"/>
              <w:rPr>
                <w:rFonts w:ascii="Arial" w:hAnsi="Arial" w:cs="Arial"/>
                <w:color w:val="auto"/>
                <w:sz w:val="24"/>
                <w:szCs w:val="24"/>
              </w:rPr>
            </w:pPr>
          </w:p>
        </w:tc>
        <w:tc>
          <w:tcPr>
            <w:tcW w:w="780" w:type="dxa"/>
          </w:tcPr>
          <w:p w:rsidR="009C5FEC" w:rsidRPr="00897DA3" w:rsidRDefault="009C5FEC" w:rsidP="0085742E">
            <w:pPr>
              <w:widowControl w:val="0"/>
              <w:autoSpaceDE w:val="0"/>
              <w:autoSpaceDN w:val="0"/>
              <w:adjustRightInd w:val="0"/>
              <w:jc w:val="center"/>
              <w:rPr>
                <w:rFonts w:ascii="Arial" w:hAnsi="Arial" w:cs="Arial"/>
                <w:color w:val="auto"/>
                <w:sz w:val="24"/>
                <w:szCs w:val="24"/>
              </w:rPr>
            </w:pPr>
          </w:p>
        </w:tc>
        <w:tc>
          <w:tcPr>
            <w:tcW w:w="779" w:type="dxa"/>
            <w:gridSpan w:val="2"/>
          </w:tcPr>
          <w:p w:rsidR="009C5FEC" w:rsidRPr="00897DA3" w:rsidRDefault="009C5FEC" w:rsidP="0085742E">
            <w:pPr>
              <w:widowControl w:val="0"/>
              <w:autoSpaceDE w:val="0"/>
              <w:autoSpaceDN w:val="0"/>
              <w:adjustRightInd w:val="0"/>
              <w:jc w:val="center"/>
              <w:rPr>
                <w:rFonts w:ascii="Arial" w:hAnsi="Arial" w:cs="Arial"/>
                <w:color w:val="auto"/>
                <w:sz w:val="24"/>
                <w:szCs w:val="24"/>
              </w:rPr>
            </w:pPr>
          </w:p>
        </w:tc>
        <w:tc>
          <w:tcPr>
            <w:tcW w:w="780" w:type="dxa"/>
          </w:tcPr>
          <w:p w:rsidR="009C5FEC" w:rsidRPr="00897DA3" w:rsidRDefault="009C5FEC" w:rsidP="0085742E">
            <w:pPr>
              <w:widowControl w:val="0"/>
              <w:autoSpaceDE w:val="0"/>
              <w:autoSpaceDN w:val="0"/>
              <w:adjustRightInd w:val="0"/>
              <w:jc w:val="center"/>
              <w:rPr>
                <w:rFonts w:ascii="Arial" w:hAnsi="Arial" w:cs="Arial"/>
                <w:color w:val="auto"/>
                <w:sz w:val="24"/>
                <w:szCs w:val="24"/>
              </w:rPr>
            </w:pPr>
          </w:p>
        </w:tc>
      </w:tr>
      <w:tr w:rsidR="009C5FEC" w:rsidRPr="00897DA3" w:rsidTr="0085742E">
        <w:tc>
          <w:tcPr>
            <w:tcW w:w="534" w:type="dxa"/>
          </w:tcPr>
          <w:p w:rsidR="009C5FEC" w:rsidRPr="00897DA3" w:rsidRDefault="009C5FEC" w:rsidP="0085742E">
            <w:pPr>
              <w:pStyle w:val="af"/>
              <w:widowControl w:val="0"/>
              <w:numPr>
                <w:ilvl w:val="0"/>
                <w:numId w:val="25"/>
              </w:numPr>
              <w:autoSpaceDE w:val="0"/>
              <w:autoSpaceDN w:val="0"/>
              <w:adjustRightInd w:val="0"/>
              <w:jc w:val="center"/>
              <w:rPr>
                <w:rFonts w:ascii="Arial" w:hAnsi="Arial" w:cs="Arial"/>
                <w:color w:val="auto"/>
                <w:sz w:val="24"/>
                <w:szCs w:val="24"/>
              </w:rPr>
            </w:pPr>
          </w:p>
        </w:tc>
        <w:tc>
          <w:tcPr>
            <w:tcW w:w="6519" w:type="dxa"/>
            <w:gridSpan w:val="9"/>
          </w:tcPr>
          <w:p w:rsidR="009C5FEC" w:rsidRPr="00897DA3" w:rsidRDefault="009C5FEC" w:rsidP="0085742E">
            <w:pPr>
              <w:widowControl w:val="0"/>
              <w:autoSpaceDE w:val="0"/>
              <w:autoSpaceDN w:val="0"/>
              <w:adjustRightInd w:val="0"/>
              <w:jc w:val="center"/>
              <w:rPr>
                <w:rFonts w:ascii="Arial" w:hAnsi="Arial" w:cs="Arial"/>
                <w:color w:val="auto"/>
                <w:sz w:val="24"/>
                <w:szCs w:val="24"/>
              </w:rPr>
            </w:pPr>
          </w:p>
        </w:tc>
        <w:tc>
          <w:tcPr>
            <w:tcW w:w="779" w:type="dxa"/>
            <w:gridSpan w:val="2"/>
          </w:tcPr>
          <w:p w:rsidR="009C5FEC" w:rsidRPr="00897DA3" w:rsidRDefault="009C5FEC" w:rsidP="0085742E">
            <w:pPr>
              <w:widowControl w:val="0"/>
              <w:autoSpaceDE w:val="0"/>
              <w:autoSpaceDN w:val="0"/>
              <w:adjustRightInd w:val="0"/>
              <w:jc w:val="center"/>
              <w:rPr>
                <w:rFonts w:ascii="Arial" w:hAnsi="Arial" w:cs="Arial"/>
                <w:color w:val="auto"/>
                <w:sz w:val="24"/>
                <w:szCs w:val="24"/>
              </w:rPr>
            </w:pPr>
          </w:p>
        </w:tc>
        <w:tc>
          <w:tcPr>
            <w:tcW w:w="780" w:type="dxa"/>
          </w:tcPr>
          <w:p w:rsidR="009C5FEC" w:rsidRPr="00897DA3" w:rsidRDefault="009C5FEC" w:rsidP="0085742E">
            <w:pPr>
              <w:widowControl w:val="0"/>
              <w:autoSpaceDE w:val="0"/>
              <w:autoSpaceDN w:val="0"/>
              <w:adjustRightInd w:val="0"/>
              <w:jc w:val="center"/>
              <w:rPr>
                <w:rFonts w:ascii="Arial" w:hAnsi="Arial" w:cs="Arial"/>
                <w:color w:val="auto"/>
                <w:sz w:val="24"/>
                <w:szCs w:val="24"/>
              </w:rPr>
            </w:pPr>
          </w:p>
        </w:tc>
        <w:tc>
          <w:tcPr>
            <w:tcW w:w="779" w:type="dxa"/>
            <w:gridSpan w:val="2"/>
          </w:tcPr>
          <w:p w:rsidR="009C5FEC" w:rsidRPr="00897DA3" w:rsidRDefault="009C5FEC" w:rsidP="0085742E">
            <w:pPr>
              <w:widowControl w:val="0"/>
              <w:autoSpaceDE w:val="0"/>
              <w:autoSpaceDN w:val="0"/>
              <w:adjustRightInd w:val="0"/>
              <w:jc w:val="center"/>
              <w:rPr>
                <w:rFonts w:ascii="Arial" w:hAnsi="Arial" w:cs="Arial"/>
                <w:color w:val="auto"/>
                <w:sz w:val="24"/>
                <w:szCs w:val="24"/>
              </w:rPr>
            </w:pPr>
          </w:p>
        </w:tc>
        <w:tc>
          <w:tcPr>
            <w:tcW w:w="780" w:type="dxa"/>
          </w:tcPr>
          <w:p w:rsidR="009C5FEC" w:rsidRPr="00897DA3" w:rsidRDefault="009C5FEC" w:rsidP="0085742E">
            <w:pPr>
              <w:widowControl w:val="0"/>
              <w:autoSpaceDE w:val="0"/>
              <w:autoSpaceDN w:val="0"/>
              <w:adjustRightInd w:val="0"/>
              <w:jc w:val="center"/>
              <w:rPr>
                <w:rFonts w:ascii="Arial" w:hAnsi="Arial" w:cs="Arial"/>
                <w:color w:val="auto"/>
                <w:sz w:val="24"/>
                <w:szCs w:val="24"/>
              </w:rPr>
            </w:pPr>
          </w:p>
        </w:tc>
      </w:tr>
      <w:tr w:rsidR="009C5FEC" w:rsidRPr="00897DA3" w:rsidTr="0085742E">
        <w:tc>
          <w:tcPr>
            <w:tcW w:w="534" w:type="dxa"/>
          </w:tcPr>
          <w:p w:rsidR="009C5FEC" w:rsidRPr="00897DA3" w:rsidRDefault="009C5FEC" w:rsidP="0085742E">
            <w:pPr>
              <w:pStyle w:val="af"/>
              <w:widowControl w:val="0"/>
              <w:numPr>
                <w:ilvl w:val="0"/>
                <w:numId w:val="25"/>
              </w:numPr>
              <w:autoSpaceDE w:val="0"/>
              <w:autoSpaceDN w:val="0"/>
              <w:adjustRightInd w:val="0"/>
              <w:jc w:val="center"/>
              <w:rPr>
                <w:rFonts w:ascii="Arial" w:hAnsi="Arial" w:cs="Arial"/>
                <w:color w:val="auto"/>
                <w:sz w:val="24"/>
                <w:szCs w:val="24"/>
              </w:rPr>
            </w:pPr>
          </w:p>
        </w:tc>
        <w:tc>
          <w:tcPr>
            <w:tcW w:w="6519" w:type="dxa"/>
            <w:gridSpan w:val="9"/>
          </w:tcPr>
          <w:p w:rsidR="009C5FEC" w:rsidRPr="00897DA3" w:rsidRDefault="009C5FEC" w:rsidP="0085742E">
            <w:pPr>
              <w:widowControl w:val="0"/>
              <w:autoSpaceDE w:val="0"/>
              <w:autoSpaceDN w:val="0"/>
              <w:adjustRightInd w:val="0"/>
              <w:jc w:val="center"/>
              <w:rPr>
                <w:rFonts w:ascii="Arial" w:hAnsi="Arial" w:cs="Arial"/>
                <w:color w:val="auto"/>
                <w:sz w:val="24"/>
                <w:szCs w:val="24"/>
              </w:rPr>
            </w:pPr>
          </w:p>
        </w:tc>
        <w:tc>
          <w:tcPr>
            <w:tcW w:w="779" w:type="dxa"/>
            <w:gridSpan w:val="2"/>
          </w:tcPr>
          <w:p w:rsidR="009C5FEC" w:rsidRPr="00897DA3" w:rsidRDefault="009C5FEC" w:rsidP="0085742E">
            <w:pPr>
              <w:widowControl w:val="0"/>
              <w:autoSpaceDE w:val="0"/>
              <w:autoSpaceDN w:val="0"/>
              <w:adjustRightInd w:val="0"/>
              <w:jc w:val="center"/>
              <w:rPr>
                <w:rFonts w:ascii="Arial" w:hAnsi="Arial" w:cs="Arial"/>
                <w:color w:val="auto"/>
                <w:sz w:val="24"/>
                <w:szCs w:val="24"/>
              </w:rPr>
            </w:pPr>
          </w:p>
        </w:tc>
        <w:tc>
          <w:tcPr>
            <w:tcW w:w="780" w:type="dxa"/>
          </w:tcPr>
          <w:p w:rsidR="009C5FEC" w:rsidRPr="00897DA3" w:rsidRDefault="009C5FEC" w:rsidP="0085742E">
            <w:pPr>
              <w:widowControl w:val="0"/>
              <w:autoSpaceDE w:val="0"/>
              <w:autoSpaceDN w:val="0"/>
              <w:adjustRightInd w:val="0"/>
              <w:jc w:val="center"/>
              <w:rPr>
                <w:rFonts w:ascii="Arial" w:hAnsi="Arial" w:cs="Arial"/>
                <w:color w:val="auto"/>
                <w:sz w:val="24"/>
                <w:szCs w:val="24"/>
              </w:rPr>
            </w:pPr>
          </w:p>
        </w:tc>
        <w:tc>
          <w:tcPr>
            <w:tcW w:w="779" w:type="dxa"/>
            <w:gridSpan w:val="2"/>
          </w:tcPr>
          <w:p w:rsidR="009C5FEC" w:rsidRPr="00897DA3" w:rsidRDefault="009C5FEC" w:rsidP="0085742E">
            <w:pPr>
              <w:widowControl w:val="0"/>
              <w:autoSpaceDE w:val="0"/>
              <w:autoSpaceDN w:val="0"/>
              <w:adjustRightInd w:val="0"/>
              <w:jc w:val="center"/>
              <w:rPr>
                <w:rFonts w:ascii="Arial" w:hAnsi="Arial" w:cs="Arial"/>
                <w:color w:val="auto"/>
                <w:sz w:val="24"/>
                <w:szCs w:val="24"/>
              </w:rPr>
            </w:pPr>
          </w:p>
        </w:tc>
        <w:tc>
          <w:tcPr>
            <w:tcW w:w="780" w:type="dxa"/>
          </w:tcPr>
          <w:p w:rsidR="009C5FEC" w:rsidRPr="00897DA3" w:rsidRDefault="009C5FEC" w:rsidP="0085742E">
            <w:pPr>
              <w:widowControl w:val="0"/>
              <w:autoSpaceDE w:val="0"/>
              <w:autoSpaceDN w:val="0"/>
              <w:adjustRightInd w:val="0"/>
              <w:jc w:val="center"/>
              <w:rPr>
                <w:rFonts w:ascii="Arial" w:hAnsi="Arial" w:cs="Arial"/>
                <w:color w:val="auto"/>
                <w:sz w:val="24"/>
                <w:szCs w:val="24"/>
              </w:rPr>
            </w:pPr>
          </w:p>
        </w:tc>
      </w:tr>
      <w:tr w:rsidR="009C5FEC" w:rsidRPr="00897DA3" w:rsidTr="0085742E">
        <w:tc>
          <w:tcPr>
            <w:tcW w:w="534" w:type="dxa"/>
          </w:tcPr>
          <w:p w:rsidR="009C5FEC" w:rsidRPr="00897DA3" w:rsidRDefault="009C5FEC" w:rsidP="0085742E">
            <w:pPr>
              <w:pStyle w:val="af"/>
              <w:widowControl w:val="0"/>
              <w:numPr>
                <w:ilvl w:val="0"/>
                <w:numId w:val="25"/>
              </w:numPr>
              <w:autoSpaceDE w:val="0"/>
              <w:autoSpaceDN w:val="0"/>
              <w:adjustRightInd w:val="0"/>
              <w:jc w:val="center"/>
              <w:rPr>
                <w:rFonts w:ascii="Arial" w:hAnsi="Arial" w:cs="Arial"/>
                <w:color w:val="auto"/>
                <w:sz w:val="24"/>
                <w:szCs w:val="24"/>
              </w:rPr>
            </w:pPr>
          </w:p>
        </w:tc>
        <w:tc>
          <w:tcPr>
            <w:tcW w:w="6519" w:type="dxa"/>
            <w:gridSpan w:val="9"/>
          </w:tcPr>
          <w:p w:rsidR="009C5FEC" w:rsidRPr="00897DA3" w:rsidRDefault="009C5FEC" w:rsidP="0085742E">
            <w:pPr>
              <w:widowControl w:val="0"/>
              <w:autoSpaceDE w:val="0"/>
              <w:autoSpaceDN w:val="0"/>
              <w:adjustRightInd w:val="0"/>
              <w:jc w:val="center"/>
              <w:rPr>
                <w:rFonts w:ascii="Arial" w:hAnsi="Arial" w:cs="Arial"/>
                <w:color w:val="auto"/>
                <w:sz w:val="24"/>
                <w:szCs w:val="24"/>
              </w:rPr>
            </w:pPr>
          </w:p>
        </w:tc>
        <w:tc>
          <w:tcPr>
            <w:tcW w:w="779" w:type="dxa"/>
            <w:gridSpan w:val="2"/>
          </w:tcPr>
          <w:p w:rsidR="009C5FEC" w:rsidRPr="00897DA3" w:rsidRDefault="009C5FEC" w:rsidP="0085742E">
            <w:pPr>
              <w:widowControl w:val="0"/>
              <w:autoSpaceDE w:val="0"/>
              <w:autoSpaceDN w:val="0"/>
              <w:adjustRightInd w:val="0"/>
              <w:jc w:val="center"/>
              <w:rPr>
                <w:rFonts w:ascii="Arial" w:hAnsi="Arial" w:cs="Arial"/>
                <w:color w:val="auto"/>
                <w:sz w:val="24"/>
                <w:szCs w:val="24"/>
              </w:rPr>
            </w:pPr>
          </w:p>
        </w:tc>
        <w:tc>
          <w:tcPr>
            <w:tcW w:w="780" w:type="dxa"/>
          </w:tcPr>
          <w:p w:rsidR="009C5FEC" w:rsidRPr="00897DA3" w:rsidRDefault="009C5FEC" w:rsidP="0085742E">
            <w:pPr>
              <w:widowControl w:val="0"/>
              <w:autoSpaceDE w:val="0"/>
              <w:autoSpaceDN w:val="0"/>
              <w:adjustRightInd w:val="0"/>
              <w:jc w:val="center"/>
              <w:rPr>
                <w:rFonts w:ascii="Arial" w:hAnsi="Arial" w:cs="Arial"/>
                <w:color w:val="auto"/>
                <w:sz w:val="24"/>
                <w:szCs w:val="24"/>
              </w:rPr>
            </w:pPr>
          </w:p>
        </w:tc>
        <w:tc>
          <w:tcPr>
            <w:tcW w:w="779" w:type="dxa"/>
            <w:gridSpan w:val="2"/>
          </w:tcPr>
          <w:p w:rsidR="009C5FEC" w:rsidRPr="00897DA3" w:rsidRDefault="009C5FEC" w:rsidP="0085742E">
            <w:pPr>
              <w:widowControl w:val="0"/>
              <w:autoSpaceDE w:val="0"/>
              <w:autoSpaceDN w:val="0"/>
              <w:adjustRightInd w:val="0"/>
              <w:jc w:val="center"/>
              <w:rPr>
                <w:rFonts w:ascii="Arial" w:hAnsi="Arial" w:cs="Arial"/>
                <w:color w:val="auto"/>
                <w:sz w:val="24"/>
                <w:szCs w:val="24"/>
              </w:rPr>
            </w:pPr>
          </w:p>
        </w:tc>
        <w:tc>
          <w:tcPr>
            <w:tcW w:w="780" w:type="dxa"/>
          </w:tcPr>
          <w:p w:rsidR="009C5FEC" w:rsidRPr="00897DA3" w:rsidRDefault="009C5FEC" w:rsidP="0085742E">
            <w:pPr>
              <w:widowControl w:val="0"/>
              <w:autoSpaceDE w:val="0"/>
              <w:autoSpaceDN w:val="0"/>
              <w:adjustRightInd w:val="0"/>
              <w:jc w:val="center"/>
              <w:rPr>
                <w:rFonts w:ascii="Arial" w:hAnsi="Arial" w:cs="Arial"/>
                <w:color w:val="auto"/>
                <w:sz w:val="24"/>
                <w:szCs w:val="24"/>
              </w:rPr>
            </w:pPr>
          </w:p>
        </w:tc>
      </w:tr>
      <w:tr w:rsidR="009C5FEC" w:rsidRPr="00897DA3" w:rsidTr="0085742E">
        <w:tc>
          <w:tcPr>
            <w:tcW w:w="534" w:type="dxa"/>
          </w:tcPr>
          <w:p w:rsidR="009C5FEC" w:rsidRPr="00897DA3" w:rsidRDefault="009C5FEC" w:rsidP="0085742E">
            <w:pPr>
              <w:pStyle w:val="af"/>
              <w:widowControl w:val="0"/>
              <w:numPr>
                <w:ilvl w:val="0"/>
                <w:numId w:val="25"/>
              </w:numPr>
              <w:autoSpaceDE w:val="0"/>
              <w:autoSpaceDN w:val="0"/>
              <w:adjustRightInd w:val="0"/>
              <w:jc w:val="center"/>
              <w:rPr>
                <w:rFonts w:ascii="Arial" w:hAnsi="Arial" w:cs="Arial"/>
                <w:color w:val="auto"/>
                <w:sz w:val="24"/>
                <w:szCs w:val="24"/>
              </w:rPr>
            </w:pPr>
          </w:p>
        </w:tc>
        <w:tc>
          <w:tcPr>
            <w:tcW w:w="6519" w:type="dxa"/>
            <w:gridSpan w:val="9"/>
          </w:tcPr>
          <w:p w:rsidR="009C5FEC" w:rsidRPr="00897DA3" w:rsidRDefault="009C5FEC" w:rsidP="0085742E">
            <w:pPr>
              <w:widowControl w:val="0"/>
              <w:autoSpaceDE w:val="0"/>
              <w:autoSpaceDN w:val="0"/>
              <w:adjustRightInd w:val="0"/>
              <w:jc w:val="center"/>
              <w:rPr>
                <w:rFonts w:ascii="Arial" w:hAnsi="Arial" w:cs="Arial"/>
                <w:color w:val="auto"/>
                <w:sz w:val="24"/>
                <w:szCs w:val="24"/>
              </w:rPr>
            </w:pPr>
          </w:p>
        </w:tc>
        <w:tc>
          <w:tcPr>
            <w:tcW w:w="779" w:type="dxa"/>
            <w:gridSpan w:val="2"/>
          </w:tcPr>
          <w:p w:rsidR="009C5FEC" w:rsidRPr="00897DA3" w:rsidRDefault="009C5FEC" w:rsidP="0085742E">
            <w:pPr>
              <w:widowControl w:val="0"/>
              <w:autoSpaceDE w:val="0"/>
              <w:autoSpaceDN w:val="0"/>
              <w:adjustRightInd w:val="0"/>
              <w:jc w:val="center"/>
              <w:rPr>
                <w:rFonts w:ascii="Arial" w:hAnsi="Arial" w:cs="Arial"/>
                <w:color w:val="auto"/>
                <w:sz w:val="24"/>
                <w:szCs w:val="24"/>
              </w:rPr>
            </w:pPr>
          </w:p>
        </w:tc>
        <w:tc>
          <w:tcPr>
            <w:tcW w:w="780" w:type="dxa"/>
          </w:tcPr>
          <w:p w:rsidR="009C5FEC" w:rsidRPr="00897DA3" w:rsidRDefault="009C5FEC" w:rsidP="0085742E">
            <w:pPr>
              <w:widowControl w:val="0"/>
              <w:autoSpaceDE w:val="0"/>
              <w:autoSpaceDN w:val="0"/>
              <w:adjustRightInd w:val="0"/>
              <w:jc w:val="center"/>
              <w:rPr>
                <w:rFonts w:ascii="Arial" w:hAnsi="Arial" w:cs="Arial"/>
                <w:color w:val="auto"/>
                <w:sz w:val="24"/>
                <w:szCs w:val="24"/>
              </w:rPr>
            </w:pPr>
          </w:p>
        </w:tc>
        <w:tc>
          <w:tcPr>
            <w:tcW w:w="779" w:type="dxa"/>
            <w:gridSpan w:val="2"/>
          </w:tcPr>
          <w:p w:rsidR="009C5FEC" w:rsidRPr="00897DA3" w:rsidRDefault="009C5FEC" w:rsidP="0085742E">
            <w:pPr>
              <w:widowControl w:val="0"/>
              <w:autoSpaceDE w:val="0"/>
              <w:autoSpaceDN w:val="0"/>
              <w:adjustRightInd w:val="0"/>
              <w:jc w:val="center"/>
              <w:rPr>
                <w:rFonts w:ascii="Arial" w:hAnsi="Arial" w:cs="Arial"/>
                <w:color w:val="auto"/>
                <w:sz w:val="24"/>
                <w:szCs w:val="24"/>
              </w:rPr>
            </w:pPr>
          </w:p>
        </w:tc>
        <w:tc>
          <w:tcPr>
            <w:tcW w:w="780" w:type="dxa"/>
          </w:tcPr>
          <w:p w:rsidR="009C5FEC" w:rsidRPr="00897DA3" w:rsidRDefault="009C5FEC" w:rsidP="0085742E">
            <w:pPr>
              <w:widowControl w:val="0"/>
              <w:autoSpaceDE w:val="0"/>
              <w:autoSpaceDN w:val="0"/>
              <w:adjustRightInd w:val="0"/>
              <w:jc w:val="center"/>
              <w:rPr>
                <w:rFonts w:ascii="Arial" w:hAnsi="Arial" w:cs="Arial"/>
                <w:color w:val="auto"/>
                <w:sz w:val="24"/>
                <w:szCs w:val="24"/>
              </w:rPr>
            </w:pPr>
          </w:p>
        </w:tc>
      </w:tr>
      <w:tr w:rsidR="009C5FEC" w:rsidRPr="00897DA3" w:rsidTr="0085742E">
        <w:tc>
          <w:tcPr>
            <w:tcW w:w="534" w:type="dxa"/>
            <w:tcBorders>
              <w:bottom w:val="single" w:sz="4" w:space="0" w:color="auto"/>
            </w:tcBorders>
          </w:tcPr>
          <w:p w:rsidR="009C5FEC" w:rsidRPr="00897DA3" w:rsidRDefault="009C5FEC" w:rsidP="0085742E">
            <w:pPr>
              <w:pStyle w:val="af"/>
              <w:widowControl w:val="0"/>
              <w:numPr>
                <w:ilvl w:val="0"/>
                <w:numId w:val="25"/>
              </w:numPr>
              <w:autoSpaceDE w:val="0"/>
              <w:autoSpaceDN w:val="0"/>
              <w:adjustRightInd w:val="0"/>
              <w:jc w:val="center"/>
              <w:rPr>
                <w:rFonts w:ascii="Arial" w:hAnsi="Arial" w:cs="Arial"/>
                <w:color w:val="auto"/>
                <w:sz w:val="24"/>
                <w:szCs w:val="24"/>
              </w:rPr>
            </w:pPr>
          </w:p>
        </w:tc>
        <w:tc>
          <w:tcPr>
            <w:tcW w:w="6519" w:type="dxa"/>
            <w:gridSpan w:val="9"/>
            <w:tcBorders>
              <w:bottom w:val="single" w:sz="4" w:space="0" w:color="auto"/>
            </w:tcBorders>
          </w:tcPr>
          <w:p w:rsidR="009C5FEC" w:rsidRPr="00897DA3" w:rsidRDefault="009C5FEC" w:rsidP="0085742E">
            <w:pPr>
              <w:widowControl w:val="0"/>
              <w:autoSpaceDE w:val="0"/>
              <w:autoSpaceDN w:val="0"/>
              <w:adjustRightInd w:val="0"/>
              <w:jc w:val="center"/>
              <w:rPr>
                <w:rFonts w:ascii="Arial" w:hAnsi="Arial" w:cs="Arial"/>
                <w:color w:val="auto"/>
                <w:sz w:val="24"/>
                <w:szCs w:val="24"/>
              </w:rPr>
            </w:pPr>
          </w:p>
        </w:tc>
        <w:tc>
          <w:tcPr>
            <w:tcW w:w="779" w:type="dxa"/>
            <w:gridSpan w:val="2"/>
            <w:tcBorders>
              <w:bottom w:val="single" w:sz="4" w:space="0" w:color="auto"/>
            </w:tcBorders>
          </w:tcPr>
          <w:p w:rsidR="009C5FEC" w:rsidRPr="00897DA3" w:rsidRDefault="009C5FEC" w:rsidP="0085742E">
            <w:pPr>
              <w:widowControl w:val="0"/>
              <w:autoSpaceDE w:val="0"/>
              <w:autoSpaceDN w:val="0"/>
              <w:adjustRightInd w:val="0"/>
              <w:jc w:val="center"/>
              <w:rPr>
                <w:rFonts w:ascii="Arial" w:hAnsi="Arial" w:cs="Arial"/>
                <w:color w:val="auto"/>
                <w:sz w:val="24"/>
                <w:szCs w:val="24"/>
              </w:rPr>
            </w:pPr>
          </w:p>
        </w:tc>
        <w:tc>
          <w:tcPr>
            <w:tcW w:w="780" w:type="dxa"/>
            <w:tcBorders>
              <w:bottom w:val="single" w:sz="4" w:space="0" w:color="auto"/>
            </w:tcBorders>
          </w:tcPr>
          <w:p w:rsidR="009C5FEC" w:rsidRPr="00897DA3" w:rsidRDefault="009C5FEC" w:rsidP="0085742E">
            <w:pPr>
              <w:widowControl w:val="0"/>
              <w:autoSpaceDE w:val="0"/>
              <w:autoSpaceDN w:val="0"/>
              <w:adjustRightInd w:val="0"/>
              <w:jc w:val="center"/>
              <w:rPr>
                <w:rFonts w:ascii="Arial" w:hAnsi="Arial" w:cs="Arial"/>
                <w:color w:val="auto"/>
                <w:sz w:val="24"/>
                <w:szCs w:val="24"/>
              </w:rPr>
            </w:pPr>
          </w:p>
        </w:tc>
        <w:tc>
          <w:tcPr>
            <w:tcW w:w="779" w:type="dxa"/>
            <w:gridSpan w:val="2"/>
            <w:tcBorders>
              <w:bottom w:val="single" w:sz="4" w:space="0" w:color="auto"/>
            </w:tcBorders>
          </w:tcPr>
          <w:p w:rsidR="009C5FEC" w:rsidRPr="00897DA3" w:rsidRDefault="009C5FEC" w:rsidP="0085742E">
            <w:pPr>
              <w:widowControl w:val="0"/>
              <w:autoSpaceDE w:val="0"/>
              <w:autoSpaceDN w:val="0"/>
              <w:adjustRightInd w:val="0"/>
              <w:jc w:val="center"/>
              <w:rPr>
                <w:rFonts w:ascii="Arial" w:hAnsi="Arial" w:cs="Arial"/>
                <w:color w:val="auto"/>
                <w:sz w:val="24"/>
                <w:szCs w:val="24"/>
              </w:rPr>
            </w:pPr>
          </w:p>
        </w:tc>
        <w:tc>
          <w:tcPr>
            <w:tcW w:w="780" w:type="dxa"/>
            <w:tcBorders>
              <w:bottom w:val="single" w:sz="4" w:space="0" w:color="auto"/>
            </w:tcBorders>
          </w:tcPr>
          <w:p w:rsidR="009C5FEC" w:rsidRPr="00897DA3" w:rsidRDefault="009C5FEC" w:rsidP="0085742E">
            <w:pPr>
              <w:widowControl w:val="0"/>
              <w:autoSpaceDE w:val="0"/>
              <w:autoSpaceDN w:val="0"/>
              <w:adjustRightInd w:val="0"/>
              <w:jc w:val="center"/>
              <w:rPr>
                <w:rFonts w:ascii="Arial" w:hAnsi="Arial" w:cs="Arial"/>
                <w:color w:val="auto"/>
                <w:sz w:val="24"/>
                <w:szCs w:val="24"/>
              </w:rPr>
            </w:pPr>
          </w:p>
        </w:tc>
      </w:tr>
      <w:tr w:rsidR="009C5FEC" w:rsidRPr="00897DA3" w:rsidTr="0085742E">
        <w:tc>
          <w:tcPr>
            <w:tcW w:w="10171" w:type="dxa"/>
            <w:gridSpan w:val="16"/>
            <w:tcBorders>
              <w:top w:val="single" w:sz="4" w:space="0" w:color="auto"/>
              <w:left w:val="nil"/>
              <w:bottom w:val="nil"/>
              <w:right w:val="nil"/>
            </w:tcBorders>
          </w:tcPr>
          <w:p w:rsidR="009C5FEC" w:rsidRPr="00897DA3" w:rsidRDefault="009C5FEC" w:rsidP="0085742E">
            <w:pPr>
              <w:widowControl w:val="0"/>
              <w:autoSpaceDE w:val="0"/>
              <w:autoSpaceDN w:val="0"/>
              <w:adjustRightInd w:val="0"/>
              <w:jc w:val="center"/>
              <w:rPr>
                <w:rFonts w:ascii="Arial" w:hAnsi="Arial" w:cs="Arial"/>
                <w:color w:val="auto"/>
                <w:sz w:val="24"/>
                <w:szCs w:val="24"/>
              </w:rPr>
            </w:pPr>
          </w:p>
        </w:tc>
      </w:tr>
      <w:tr w:rsidR="009C5FEC" w:rsidRPr="00897DA3" w:rsidTr="0085742E">
        <w:trPr>
          <w:gridAfter w:val="5"/>
          <w:wAfter w:w="2650" w:type="dxa"/>
        </w:trPr>
        <w:tc>
          <w:tcPr>
            <w:tcW w:w="2518" w:type="dxa"/>
            <w:gridSpan w:val="3"/>
            <w:tcBorders>
              <w:top w:val="nil"/>
              <w:left w:val="nil"/>
              <w:bottom w:val="nil"/>
              <w:right w:val="nil"/>
            </w:tcBorders>
          </w:tcPr>
          <w:p w:rsidR="009C5FEC" w:rsidRPr="00897DA3" w:rsidRDefault="009C5FEC" w:rsidP="0085742E">
            <w:pPr>
              <w:widowControl w:val="0"/>
              <w:autoSpaceDE w:val="0"/>
              <w:autoSpaceDN w:val="0"/>
              <w:adjustRightInd w:val="0"/>
              <w:rPr>
                <w:rFonts w:ascii="Arial" w:hAnsi="Arial" w:cs="Arial"/>
                <w:color w:val="auto"/>
                <w:sz w:val="24"/>
                <w:szCs w:val="24"/>
              </w:rPr>
            </w:pPr>
            <w:r w:rsidRPr="00897DA3">
              <w:rPr>
                <w:rFonts w:ascii="Arial" w:hAnsi="Arial" w:cs="Arial"/>
                <w:color w:val="auto"/>
                <w:sz w:val="24"/>
                <w:szCs w:val="24"/>
              </w:rPr>
              <w:t>Дата выдачи расписки</w:t>
            </w:r>
          </w:p>
        </w:tc>
        <w:tc>
          <w:tcPr>
            <w:tcW w:w="567" w:type="dxa"/>
            <w:tcBorders>
              <w:top w:val="nil"/>
              <w:left w:val="nil"/>
              <w:bottom w:val="nil"/>
              <w:right w:val="nil"/>
            </w:tcBorders>
          </w:tcPr>
          <w:p w:rsidR="009C5FEC" w:rsidRPr="00897DA3" w:rsidRDefault="009C5FEC" w:rsidP="0085742E">
            <w:pPr>
              <w:widowControl w:val="0"/>
              <w:autoSpaceDE w:val="0"/>
              <w:autoSpaceDN w:val="0"/>
              <w:adjustRightInd w:val="0"/>
              <w:jc w:val="center"/>
              <w:rPr>
                <w:rFonts w:ascii="Arial" w:hAnsi="Arial" w:cs="Arial"/>
                <w:color w:val="auto"/>
                <w:sz w:val="24"/>
                <w:szCs w:val="24"/>
              </w:rPr>
            </w:pPr>
          </w:p>
        </w:tc>
        <w:tc>
          <w:tcPr>
            <w:tcW w:w="992" w:type="dxa"/>
            <w:gridSpan w:val="2"/>
            <w:tcBorders>
              <w:top w:val="nil"/>
              <w:left w:val="nil"/>
              <w:bottom w:val="nil"/>
              <w:right w:val="nil"/>
            </w:tcBorders>
          </w:tcPr>
          <w:p w:rsidR="009C5FEC" w:rsidRPr="00897DA3" w:rsidRDefault="009C5FEC" w:rsidP="0085742E">
            <w:pPr>
              <w:widowControl w:val="0"/>
              <w:autoSpaceDE w:val="0"/>
              <w:autoSpaceDN w:val="0"/>
              <w:adjustRightInd w:val="0"/>
              <w:jc w:val="center"/>
              <w:rPr>
                <w:rFonts w:ascii="Arial" w:hAnsi="Arial" w:cs="Arial"/>
                <w:color w:val="auto"/>
                <w:sz w:val="24"/>
                <w:szCs w:val="24"/>
              </w:rPr>
            </w:pPr>
          </w:p>
        </w:tc>
        <w:tc>
          <w:tcPr>
            <w:tcW w:w="850" w:type="dxa"/>
            <w:tcBorders>
              <w:top w:val="nil"/>
              <w:left w:val="nil"/>
              <w:bottom w:val="nil"/>
              <w:right w:val="nil"/>
            </w:tcBorders>
          </w:tcPr>
          <w:p w:rsidR="009C5FEC" w:rsidRPr="00897DA3" w:rsidRDefault="009C5FEC" w:rsidP="0085742E">
            <w:pPr>
              <w:widowControl w:val="0"/>
              <w:autoSpaceDE w:val="0"/>
              <w:autoSpaceDN w:val="0"/>
              <w:adjustRightInd w:val="0"/>
              <w:rPr>
                <w:rFonts w:ascii="Arial" w:hAnsi="Arial" w:cs="Arial"/>
                <w:color w:val="auto"/>
                <w:sz w:val="24"/>
                <w:szCs w:val="24"/>
              </w:rPr>
            </w:pPr>
            <w:r w:rsidRPr="00897DA3">
              <w:rPr>
                <w:rFonts w:ascii="Arial" w:hAnsi="Arial" w:cs="Arial"/>
                <w:color w:val="auto"/>
                <w:sz w:val="24"/>
                <w:szCs w:val="24"/>
              </w:rPr>
              <w:t>20___</w:t>
            </w:r>
          </w:p>
        </w:tc>
        <w:tc>
          <w:tcPr>
            <w:tcW w:w="1003" w:type="dxa"/>
            <w:gridSpan w:val="2"/>
            <w:tcBorders>
              <w:top w:val="nil"/>
              <w:left w:val="nil"/>
              <w:bottom w:val="nil"/>
              <w:right w:val="nil"/>
            </w:tcBorders>
          </w:tcPr>
          <w:p w:rsidR="009C5FEC" w:rsidRPr="00897DA3" w:rsidRDefault="009C5FEC" w:rsidP="0085742E">
            <w:pPr>
              <w:widowControl w:val="0"/>
              <w:autoSpaceDE w:val="0"/>
              <w:autoSpaceDN w:val="0"/>
              <w:adjustRightInd w:val="0"/>
              <w:rPr>
                <w:rFonts w:ascii="Arial" w:hAnsi="Arial" w:cs="Arial"/>
                <w:color w:val="auto"/>
                <w:sz w:val="24"/>
                <w:szCs w:val="24"/>
              </w:rPr>
            </w:pPr>
            <w:r w:rsidRPr="00897DA3">
              <w:rPr>
                <w:rFonts w:ascii="Arial" w:hAnsi="Arial" w:cs="Arial"/>
                <w:color w:val="auto"/>
                <w:sz w:val="24"/>
                <w:szCs w:val="24"/>
              </w:rPr>
              <w:t>года</w:t>
            </w:r>
          </w:p>
        </w:tc>
        <w:tc>
          <w:tcPr>
            <w:tcW w:w="1591" w:type="dxa"/>
            <w:gridSpan w:val="2"/>
            <w:tcBorders>
              <w:top w:val="nil"/>
              <w:left w:val="nil"/>
              <w:bottom w:val="nil"/>
              <w:right w:val="nil"/>
            </w:tcBorders>
          </w:tcPr>
          <w:p w:rsidR="009C5FEC" w:rsidRPr="00897DA3" w:rsidRDefault="009C5FEC" w:rsidP="0085742E">
            <w:pPr>
              <w:widowControl w:val="0"/>
              <w:autoSpaceDE w:val="0"/>
              <w:autoSpaceDN w:val="0"/>
              <w:adjustRightInd w:val="0"/>
              <w:jc w:val="center"/>
              <w:rPr>
                <w:rFonts w:ascii="Arial" w:hAnsi="Arial" w:cs="Arial"/>
                <w:color w:val="auto"/>
                <w:sz w:val="24"/>
                <w:szCs w:val="24"/>
              </w:rPr>
            </w:pPr>
          </w:p>
        </w:tc>
      </w:tr>
    </w:tbl>
    <w:p w:rsidR="009C5FEC" w:rsidRPr="00897DA3" w:rsidRDefault="009C5FEC" w:rsidP="009C5FEC">
      <w:pPr>
        <w:widowControl w:val="0"/>
        <w:autoSpaceDE w:val="0"/>
        <w:autoSpaceDN w:val="0"/>
        <w:adjustRightInd w:val="0"/>
        <w:jc w:val="center"/>
        <w:rPr>
          <w:rFonts w:ascii="Arial" w:hAnsi="Arial" w:cs="Arial"/>
          <w:color w:val="auto"/>
          <w:sz w:val="24"/>
          <w:szCs w:val="24"/>
        </w:rPr>
      </w:pPr>
    </w:p>
    <w:tbl>
      <w:tblPr>
        <w:tblStyle w:val="af5"/>
        <w:tblW w:w="100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69"/>
        <w:gridCol w:w="2569"/>
        <w:gridCol w:w="1541"/>
        <w:gridCol w:w="2530"/>
      </w:tblGrid>
      <w:tr w:rsidR="009C5FEC" w:rsidRPr="00897DA3" w:rsidTr="0085742E">
        <w:tc>
          <w:tcPr>
            <w:tcW w:w="3369" w:type="dxa"/>
          </w:tcPr>
          <w:p w:rsidR="009C5FEC" w:rsidRPr="00897DA3" w:rsidRDefault="009C5FEC" w:rsidP="0085742E">
            <w:pPr>
              <w:widowControl w:val="0"/>
              <w:autoSpaceDE w:val="0"/>
              <w:autoSpaceDN w:val="0"/>
              <w:adjustRightInd w:val="0"/>
              <w:rPr>
                <w:rFonts w:ascii="Arial" w:hAnsi="Arial" w:cs="Arial"/>
                <w:color w:val="auto"/>
                <w:sz w:val="24"/>
                <w:szCs w:val="24"/>
              </w:rPr>
            </w:pPr>
            <w:r w:rsidRPr="00897DA3">
              <w:rPr>
                <w:rFonts w:ascii="Arial" w:hAnsi="Arial" w:cs="Arial"/>
                <w:color w:val="auto"/>
                <w:sz w:val="24"/>
                <w:szCs w:val="24"/>
              </w:rPr>
              <w:t>Специалист администрации</w:t>
            </w:r>
          </w:p>
        </w:tc>
        <w:tc>
          <w:tcPr>
            <w:tcW w:w="2569" w:type="dxa"/>
            <w:tcBorders>
              <w:bottom w:val="single" w:sz="4" w:space="0" w:color="auto"/>
            </w:tcBorders>
          </w:tcPr>
          <w:p w:rsidR="009C5FEC" w:rsidRPr="00897DA3" w:rsidRDefault="009C5FEC" w:rsidP="0085742E">
            <w:pPr>
              <w:widowControl w:val="0"/>
              <w:autoSpaceDE w:val="0"/>
              <w:autoSpaceDN w:val="0"/>
              <w:adjustRightInd w:val="0"/>
              <w:rPr>
                <w:rFonts w:ascii="Arial" w:hAnsi="Arial" w:cs="Arial"/>
                <w:color w:val="auto"/>
                <w:sz w:val="24"/>
                <w:szCs w:val="24"/>
              </w:rPr>
            </w:pPr>
          </w:p>
        </w:tc>
        <w:tc>
          <w:tcPr>
            <w:tcW w:w="1541" w:type="dxa"/>
          </w:tcPr>
          <w:p w:rsidR="009C5FEC" w:rsidRPr="00897DA3" w:rsidRDefault="009C5FEC" w:rsidP="0085742E">
            <w:pPr>
              <w:widowControl w:val="0"/>
              <w:autoSpaceDE w:val="0"/>
              <w:autoSpaceDN w:val="0"/>
              <w:adjustRightInd w:val="0"/>
              <w:rPr>
                <w:rFonts w:ascii="Arial" w:hAnsi="Arial" w:cs="Arial"/>
                <w:color w:val="auto"/>
                <w:sz w:val="24"/>
                <w:szCs w:val="24"/>
              </w:rPr>
            </w:pPr>
          </w:p>
        </w:tc>
        <w:tc>
          <w:tcPr>
            <w:tcW w:w="2530" w:type="dxa"/>
            <w:tcBorders>
              <w:bottom w:val="single" w:sz="4" w:space="0" w:color="auto"/>
            </w:tcBorders>
          </w:tcPr>
          <w:p w:rsidR="009C5FEC" w:rsidRPr="00897DA3" w:rsidRDefault="009C5FEC" w:rsidP="0085742E">
            <w:pPr>
              <w:widowControl w:val="0"/>
              <w:autoSpaceDE w:val="0"/>
              <w:autoSpaceDN w:val="0"/>
              <w:adjustRightInd w:val="0"/>
              <w:rPr>
                <w:rFonts w:ascii="Arial" w:hAnsi="Arial" w:cs="Arial"/>
                <w:color w:val="auto"/>
                <w:sz w:val="24"/>
                <w:szCs w:val="24"/>
              </w:rPr>
            </w:pPr>
          </w:p>
        </w:tc>
      </w:tr>
      <w:tr w:rsidR="009C5FEC" w:rsidRPr="00897DA3" w:rsidTr="0085742E">
        <w:tc>
          <w:tcPr>
            <w:tcW w:w="3369" w:type="dxa"/>
          </w:tcPr>
          <w:p w:rsidR="009C5FEC" w:rsidRPr="00897DA3" w:rsidRDefault="009C5FEC" w:rsidP="0085742E">
            <w:pPr>
              <w:widowControl w:val="0"/>
              <w:autoSpaceDE w:val="0"/>
              <w:autoSpaceDN w:val="0"/>
              <w:adjustRightInd w:val="0"/>
              <w:rPr>
                <w:rFonts w:ascii="Arial" w:hAnsi="Arial" w:cs="Arial"/>
                <w:color w:val="auto"/>
                <w:sz w:val="24"/>
                <w:szCs w:val="24"/>
              </w:rPr>
            </w:pPr>
          </w:p>
        </w:tc>
        <w:tc>
          <w:tcPr>
            <w:tcW w:w="2569" w:type="dxa"/>
            <w:tcBorders>
              <w:top w:val="single" w:sz="4" w:space="0" w:color="auto"/>
            </w:tcBorders>
          </w:tcPr>
          <w:p w:rsidR="009C5FEC" w:rsidRPr="00897DA3" w:rsidRDefault="009C5FEC" w:rsidP="0085742E">
            <w:pPr>
              <w:widowControl w:val="0"/>
              <w:autoSpaceDE w:val="0"/>
              <w:autoSpaceDN w:val="0"/>
              <w:adjustRightInd w:val="0"/>
              <w:jc w:val="center"/>
              <w:rPr>
                <w:rFonts w:ascii="Arial" w:hAnsi="Arial" w:cs="Arial"/>
                <w:color w:val="auto"/>
                <w:sz w:val="24"/>
                <w:szCs w:val="24"/>
              </w:rPr>
            </w:pPr>
            <w:r w:rsidRPr="00897DA3">
              <w:rPr>
                <w:rFonts w:ascii="Arial" w:hAnsi="Arial" w:cs="Arial"/>
                <w:color w:val="auto"/>
                <w:sz w:val="24"/>
                <w:szCs w:val="24"/>
              </w:rPr>
              <w:t>(подпись)</w:t>
            </w:r>
          </w:p>
        </w:tc>
        <w:tc>
          <w:tcPr>
            <w:tcW w:w="1541" w:type="dxa"/>
          </w:tcPr>
          <w:p w:rsidR="009C5FEC" w:rsidRPr="00897DA3" w:rsidRDefault="009C5FEC" w:rsidP="0085742E">
            <w:pPr>
              <w:widowControl w:val="0"/>
              <w:autoSpaceDE w:val="0"/>
              <w:autoSpaceDN w:val="0"/>
              <w:adjustRightInd w:val="0"/>
              <w:jc w:val="center"/>
              <w:rPr>
                <w:rFonts w:ascii="Arial" w:hAnsi="Arial" w:cs="Arial"/>
                <w:color w:val="auto"/>
                <w:sz w:val="24"/>
                <w:szCs w:val="24"/>
              </w:rPr>
            </w:pPr>
          </w:p>
        </w:tc>
        <w:tc>
          <w:tcPr>
            <w:tcW w:w="2530" w:type="dxa"/>
            <w:tcBorders>
              <w:top w:val="single" w:sz="4" w:space="0" w:color="auto"/>
            </w:tcBorders>
          </w:tcPr>
          <w:p w:rsidR="009C5FEC" w:rsidRPr="00897DA3" w:rsidRDefault="009C5FEC" w:rsidP="0085742E">
            <w:pPr>
              <w:widowControl w:val="0"/>
              <w:autoSpaceDE w:val="0"/>
              <w:autoSpaceDN w:val="0"/>
              <w:adjustRightInd w:val="0"/>
              <w:jc w:val="center"/>
              <w:rPr>
                <w:rFonts w:ascii="Arial" w:hAnsi="Arial" w:cs="Arial"/>
                <w:color w:val="auto"/>
                <w:sz w:val="24"/>
                <w:szCs w:val="24"/>
              </w:rPr>
            </w:pPr>
            <w:r w:rsidRPr="00897DA3">
              <w:rPr>
                <w:rFonts w:ascii="Arial" w:hAnsi="Arial" w:cs="Arial"/>
                <w:color w:val="auto"/>
                <w:sz w:val="24"/>
                <w:szCs w:val="24"/>
              </w:rPr>
              <w:t>(фамилия, инициалы)</w:t>
            </w:r>
          </w:p>
        </w:tc>
      </w:tr>
    </w:tbl>
    <w:p w:rsidR="009C5FEC" w:rsidRPr="00897DA3" w:rsidRDefault="009C5FEC" w:rsidP="009C5FEC">
      <w:pPr>
        <w:widowControl w:val="0"/>
        <w:autoSpaceDE w:val="0"/>
        <w:autoSpaceDN w:val="0"/>
        <w:adjustRightInd w:val="0"/>
        <w:jc w:val="both"/>
        <w:rPr>
          <w:rFonts w:ascii="Arial" w:hAnsi="Arial" w:cs="Arial"/>
          <w:color w:val="auto"/>
          <w:sz w:val="24"/>
          <w:szCs w:val="24"/>
        </w:rPr>
      </w:pPr>
    </w:p>
    <w:p w:rsidR="009C5FEC" w:rsidRPr="00897DA3" w:rsidRDefault="009C5FEC" w:rsidP="009C5FEC">
      <w:pPr>
        <w:widowControl w:val="0"/>
        <w:autoSpaceDE w:val="0"/>
        <w:autoSpaceDN w:val="0"/>
        <w:adjustRightInd w:val="0"/>
        <w:jc w:val="both"/>
        <w:rPr>
          <w:rFonts w:ascii="Arial" w:hAnsi="Arial" w:cs="Arial"/>
          <w:color w:val="auto"/>
          <w:sz w:val="24"/>
          <w:szCs w:val="24"/>
        </w:rPr>
      </w:pPr>
      <w:r w:rsidRPr="00897DA3">
        <w:rPr>
          <w:rFonts w:ascii="Arial" w:hAnsi="Arial" w:cs="Arial"/>
          <w:color w:val="auto"/>
          <w:sz w:val="24"/>
          <w:szCs w:val="24"/>
        </w:rPr>
        <w:t>Я предупрежден(а) о возможном отказе в рассмотрении заявления, либо об отказе в предоставлении муниципальной услуги. На дату представления заявления документы, а также сведения, указанные в заявлении, достоверны.</w:t>
      </w:r>
    </w:p>
    <w:p w:rsidR="009C5FEC" w:rsidRPr="00897DA3" w:rsidRDefault="009C5FEC" w:rsidP="009C5FEC">
      <w:pPr>
        <w:widowControl w:val="0"/>
        <w:autoSpaceDE w:val="0"/>
        <w:autoSpaceDN w:val="0"/>
        <w:adjustRightInd w:val="0"/>
        <w:jc w:val="both"/>
        <w:rPr>
          <w:rFonts w:ascii="Arial" w:hAnsi="Arial" w:cs="Arial"/>
          <w:color w:val="auto"/>
          <w:sz w:val="24"/>
          <w:szCs w:val="24"/>
        </w:rPr>
      </w:pPr>
    </w:p>
    <w:p w:rsidR="009C5FEC" w:rsidRPr="00897DA3" w:rsidRDefault="009C5FEC" w:rsidP="009C5FEC">
      <w:pPr>
        <w:widowControl w:val="0"/>
        <w:autoSpaceDE w:val="0"/>
        <w:autoSpaceDN w:val="0"/>
        <w:adjustRightInd w:val="0"/>
        <w:jc w:val="both"/>
        <w:rPr>
          <w:rFonts w:ascii="Arial" w:hAnsi="Arial" w:cs="Arial"/>
          <w:color w:val="auto"/>
          <w:sz w:val="24"/>
          <w:szCs w:val="24"/>
        </w:rPr>
      </w:pPr>
      <w:r w:rsidRPr="00897DA3">
        <w:rPr>
          <w:rFonts w:ascii="Arial" w:hAnsi="Arial" w:cs="Arial"/>
          <w:color w:val="auto"/>
          <w:sz w:val="24"/>
          <w:szCs w:val="24"/>
        </w:rPr>
        <w:t>Подтверждаю свое согласие, а также согласие представляемого мною лица, на обработку персональных данных:</w:t>
      </w:r>
    </w:p>
    <w:p w:rsidR="009C5FEC" w:rsidRPr="00897DA3" w:rsidRDefault="009C5FEC" w:rsidP="009C5FEC">
      <w:pPr>
        <w:widowControl w:val="0"/>
        <w:autoSpaceDE w:val="0"/>
        <w:autoSpaceDN w:val="0"/>
        <w:adjustRightInd w:val="0"/>
        <w:jc w:val="both"/>
        <w:rPr>
          <w:rFonts w:ascii="Arial" w:hAnsi="Arial" w:cs="Arial"/>
          <w:color w:val="auto"/>
          <w:sz w:val="24"/>
          <w:szCs w:val="24"/>
        </w:rPr>
      </w:pPr>
      <w:r w:rsidRPr="00897DA3">
        <w:rPr>
          <w:rFonts w:ascii="Arial" w:hAnsi="Arial" w:cs="Arial"/>
          <w:color w:val="auto"/>
          <w:sz w:val="24"/>
          <w:szCs w:val="24"/>
        </w:rPr>
        <w:t>Сбор, систематизацию, накопление, хранение, уточнение (обновление, изменение), использование, распространение (в том числе передачу), обезличивание, блокирование, уничтожение персональных данных, а также иных действий, необходимых для обработки персональных данных в рамках предоставления муниципальной услуги при сохранении конфиденциальности в соответствии с Федеральным Законом от 27.07.2006 № 152-ФЗ «О персональных данных».</w:t>
      </w:r>
    </w:p>
    <w:p w:rsidR="009C5FEC" w:rsidRPr="00897DA3" w:rsidRDefault="009C5FEC" w:rsidP="009C5FEC">
      <w:pPr>
        <w:widowControl w:val="0"/>
        <w:autoSpaceDE w:val="0"/>
        <w:autoSpaceDN w:val="0"/>
        <w:adjustRightInd w:val="0"/>
        <w:jc w:val="both"/>
        <w:rPr>
          <w:rFonts w:ascii="Arial" w:hAnsi="Arial" w:cs="Arial"/>
          <w:color w:val="auto"/>
          <w:sz w:val="24"/>
          <w:szCs w:val="24"/>
        </w:rPr>
      </w:pPr>
    </w:p>
    <w:p w:rsidR="009C5FEC" w:rsidRPr="00897DA3" w:rsidRDefault="009C5FEC" w:rsidP="009C5FEC">
      <w:pPr>
        <w:widowControl w:val="0"/>
        <w:autoSpaceDE w:val="0"/>
        <w:autoSpaceDN w:val="0"/>
        <w:adjustRightInd w:val="0"/>
        <w:jc w:val="both"/>
        <w:rPr>
          <w:rFonts w:ascii="Arial" w:hAnsi="Arial" w:cs="Arial"/>
          <w:color w:val="auto"/>
          <w:sz w:val="24"/>
          <w:szCs w:val="24"/>
        </w:rPr>
      </w:pPr>
      <w:r w:rsidRPr="00897DA3">
        <w:rPr>
          <w:rFonts w:ascii="Arial" w:hAnsi="Arial" w:cs="Arial"/>
          <w:color w:val="auto"/>
          <w:sz w:val="24"/>
          <w:szCs w:val="24"/>
        </w:rPr>
        <w:t>О результатах рассмотрения заявления прошу уведомить:</w:t>
      </w:r>
    </w:p>
    <w:p w:rsidR="009C5FEC" w:rsidRPr="00897DA3" w:rsidRDefault="00897DA3" w:rsidP="009C5FEC">
      <w:pPr>
        <w:pStyle w:val="ConsPlusNonformat"/>
        <w:ind w:firstLine="709"/>
        <w:jc w:val="both"/>
        <w:rPr>
          <w:rFonts w:ascii="Arial" w:hAnsi="Arial" w:cs="Arial"/>
          <w:sz w:val="24"/>
          <w:szCs w:val="24"/>
        </w:rPr>
      </w:pPr>
      <w:r w:rsidRPr="00897DA3">
        <w:rPr>
          <w:rFonts w:ascii="Arial" w:hAnsi="Arial" w:cs="Arial"/>
          <w:noProof/>
          <w:sz w:val="24"/>
          <w:szCs w:val="24"/>
        </w:rPr>
        <w:pict>
          <v:rect id="_x0000_s1029" style="position:absolute;left:0;text-align:left;margin-left:36.35pt;margin-top:3.95pt;width:9pt;height:9.75pt;z-index:251663360"/>
        </w:pict>
      </w:r>
      <w:r w:rsidR="009C5FEC" w:rsidRPr="00897DA3">
        <w:rPr>
          <w:rFonts w:ascii="Arial" w:hAnsi="Arial" w:cs="Arial"/>
          <w:sz w:val="24"/>
          <w:szCs w:val="24"/>
        </w:rPr>
        <w:t xml:space="preserve">    по телефону_________________________;</w:t>
      </w:r>
    </w:p>
    <w:p w:rsidR="009C5FEC" w:rsidRPr="00897DA3" w:rsidRDefault="00897DA3" w:rsidP="009C5FEC">
      <w:pPr>
        <w:pStyle w:val="ConsPlusNonformat"/>
        <w:ind w:left="720"/>
        <w:jc w:val="both"/>
        <w:rPr>
          <w:rFonts w:ascii="Arial" w:hAnsi="Arial" w:cs="Arial"/>
          <w:sz w:val="24"/>
          <w:szCs w:val="24"/>
        </w:rPr>
      </w:pPr>
      <w:r w:rsidRPr="00897DA3">
        <w:rPr>
          <w:rFonts w:ascii="Arial" w:hAnsi="Arial" w:cs="Arial"/>
          <w:noProof/>
          <w:sz w:val="24"/>
          <w:szCs w:val="24"/>
        </w:rPr>
        <w:pict>
          <v:rect id="_x0000_s1030" style="position:absolute;left:0;text-align:left;margin-left:36.35pt;margin-top:2.1pt;width:9pt;height:9.75pt;z-index:251664384"/>
        </w:pict>
      </w:r>
      <w:r w:rsidR="009C5FEC" w:rsidRPr="00897DA3">
        <w:rPr>
          <w:rFonts w:ascii="Arial" w:hAnsi="Arial" w:cs="Arial"/>
          <w:sz w:val="24"/>
          <w:szCs w:val="24"/>
        </w:rPr>
        <w:t xml:space="preserve">    сообщением на адрес электронной почты_________________________;</w:t>
      </w:r>
    </w:p>
    <w:p w:rsidR="009C5FEC" w:rsidRPr="00897DA3" w:rsidRDefault="00897DA3" w:rsidP="009C5FEC">
      <w:pPr>
        <w:pStyle w:val="ConsPlusNonformat"/>
        <w:ind w:firstLine="709"/>
        <w:jc w:val="both"/>
        <w:rPr>
          <w:rFonts w:ascii="Arial" w:hAnsi="Arial" w:cs="Arial"/>
          <w:sz w:val="24"/>
          <w:szCs w:val="24"/>
        </w:rPr>
      </w:pPr>
      <w:r w:rsidRPr="00897DA3">
        <w:rPr>
          <w:rFonts w:ascii="Arial" w:hAnsi="Arial" w:cs="Arial"/>
          <w:noProof/>
          <w:sz w:val="24"/>
          <w:szCs w:val="24"/>
        </w:rPr>
        <w:pict>
          <v:rect id="_x0000_s1032" style="position:absolute;left:0;text-align:left;margin-left:36.35pt;margin-top:3.95pt;width:9pt;height:9.75pt;z-index:251666432"/>
        </w:pict>
      </w:r>
      <w:r w:rsidR="009C5FEC" w:rsidRPr="00897DA3">
        <w:rPr>
          <w:rFonts w:ascii="Arial" w:hAnsi="Arial" w:cs="Arial"/>
          <w:sz w:val="24"/>
          <w:szCs w:val="24"/>
        </w:rPr>
        <w:t xml:space="preserve">    в личном кабинете на портале государственных услуг (</w:t>
      </w:r>
      <w:r w:rsidR="009C5FEC" w:rsidRPr="00897DA3">
        <w:rPr>
          <w:rFonts w:ascii="Arial" w:hAnsi="Arial" w:cs="Arial"/>
          <w:sz w:val="24"/>
          <w:szCs w:val="24"/>
          <w:lang w:val="en-US"/>
        </w:rPr>
        <w:t>www</w:t>
      </w:r>
      <w:r w:rsidR="009C5FEC" w:rsidRPr="00897DA3">
        <w:rPr>
          <w:rFonts w:ascii="Arial" w:hAnsi="Arial" w:cs="Arial"/>
          <w:sz w:val="24"/>
          <w:szCs w:val="24"/>
        </w:rPr>
        <w:t>.</w:t>
      </w:r>
      <w:proofErr w:type="spellStart"/>
      <w:r w:rsidR="009C5FEC" w:rsidRPr="00897DA3">
        <w:rPr>
          <w:rFonts w:ascii="Arial" w:hAnsi="Arial" w:cs="Arial"/>
          <w:sz w:val="24"/>
          <w:szCs w:val="24"/>
          <w:lang w:val="en-US"/>
        </w:rPr>
        <w:t>gosuslugi</w:t>
      </w:r>
      <w:proofErr w:type="spellEnd"/>
      <w:r w:rsidR="009C5FEC" w:rsidRPr="00897DA3">
        <w:rPr>
          <w:rFonts w:ascii="Arial" w:hAnsi="Arial" w:cs="Arial"/>
          <w:sz w:val="24"/>
          <w:szCs w:val="24"/>
        </w:rPr>
        <w:t>.</w:t>
      </w:r>
      <w:r w:rsidR="009C5FEC" w:rsidRPr="00897DA3">
        <w:rPr>
          <w:rFonts w:ascii="Arial" w:hAnsi="Arial" w:cs="Arial"/>
          <w:sz w:val="24"/>
          <w:szCs w:val="24"/>
          <w:lang w:val="en-US"/>
        </w:rPr>
        <w:t>ru</w:t>
      </w:r>
      <w:r w:rsidR="009C5FEC" w:rsidRPr="00897DA3">
        <w:rPr>
          <w:rFonts w:ascii="Arial" w:hAnsi="Arial" w:cs="Arial"/>
          <w:sz w:val="24"/>
          <w:szCs w:val="24"/>
        </w:rPr>
        <w:t>);</w:t>
      </w:r>
    </w:p>
    <w:p w:rsidR="009C5FEC" w:rsidRPr="00897DA3" w:rsidRDefault="00897DA3" w:rsidP="009C5FEC">
      <w:pPr>
        <w:pStyle w:val="ConsPlusNonformat"/>
        <w:ind w:left="720"/>
        <w:jc w:val="both"/>
        <w:rPr>
          <w:rFonts w:ascii="Arial" w:hAnsi="Arial" w:cs="Arial"/>
          <w:sz w:val="24"/>
          <w:szCs w:val="24"/>
        </w:rPr>
      </w:pPr>
      <w:r w:rsidRPr="00897DA3">
        <w:rPr>
          <w:rFonts w:ascii="Arial" w:hAnsi="Arial" w:cs="Arial"/>
          <w:noProof/>
          <w:sz w:val="24"/>
          <w:szCs w:val="24"/>
        </w:rPr>
        <w:lastRenderedPageBreak/>
        <w:pict>
          <v:rect id="_x0000_s1031" style="position:absolute;left:0;text-align:left;margin-left:36.35pt;margin-top:1.75pt;width:9pt;height:9.75pt;z-index:251665408"/>
        </w:pict>
      </w:r>
      <w:r w:rsidR="009C5FEC" w:rsidRPr="00897DA3">
        <w:rPr>
          <w:rFonts w:ascii="Arial" w:hAnsi="Arial" w:cs="Arial"/>
          <w:sz w:val="24"/>
          <w:szCs w:val="24"/>
        </w:rPr>
        <w:t xml:space="preserve">    направить</w:t>
      </w:r>
      <w:r w:rsidR="009C5FEC" w:rsidRPr="00897DA3">
        <w:rPr>
          <w:rFonts w:ascii="Arial" w:hAnsi="Arial" w:cs="Arial"/>
          <w:sz w:val="24"/>
          <w:szCs w:val="24"/>
          <w:lang w:val="en-US"/>
        </w:rPr>
        <w:t xml:space="preserve"> </w:t>
      </w:r>
      <w:r w:rsidR="009C5FEC" w:rsidRPr="00897DA3">
        <w:rPr>
          <w:rFonts w:ascii="Arial" w:hAnsi="Arial" w:cs="Arial"/>
          <w:sz w:val="24"/>
          <w:szCs w:val="24"/>
        </w:rPr>
        <w:t>почтовым сообщением_______________________________.</w:t>
      </w:r>
    </w:p>
    <w:p w:rsidR="009C5FEC" w:rsidRPr="00897DA3" w:rsidRDefault="009C5FEC" w:rsidP="009C5FEC">
      <w:pPr>
        <w:pStyle w:val="ConsPlusNonformat"/>
        <w:ind w:left="720"/>
        <w:jc w:val="both"/>
        <w:rPr>
          <w:rFonts w:ascii="Arial" w:hAnsi="Arial" w:cs="Arial"/>
          <w:sz w:val="24"/>
          <w:szCs w:val="24"/>
        </w:rPr>
      </w:pPr>
    </w:p>
    <w:tbl>
      <w:tblPr>
        <w:tblStyle w:val="af5"/>
        <w:tblW w:w="100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69"/>
        <w:gridCol w:w="2569"/>
        <w:gridCol w:w="1541"/>
        <w:gridCol w:w="2530"/>
      </w:tblGrid>
      <w:tr w:rsidR="009C5FEC" w:rsidRPr="00897DA3" w:rsidTr="0085742E">
        <w:tc>
          <w:tcPr>
            <w:tcW w:w="3369" w:type="dxa"/>
          </w:tcPr>
          <w:p w:rsidR="009C5FEC" w:rsidRPr="00897DA3" w:rsidRDefault="009C5FEC" w:rsidP="0085742E">
            <w:pPr>
              <w:widowControl w:val="0"/>
              <w:autoSpaceDE w:val="0"/>
              <w:autoSpaceDN w:val="0"/>
              <w:adjustRightInd w:val="0"/>
              <w:rPr>
                <w:rFonts w:ascii="Arial" w:hAnsi="Arial" w:cs="Arial"/>
                <w:color w:val="auto"/>
                <w:sz w:val="24"/>
                <w:szCs w:val="24"/>
              </w:rPr>
            </w:pPr>
            <w:r w:rsidRPr="00897DA3">
              <w:rPr>
                <w:rFonts w:ascii="Arial" w:hAnsi="Arial" w:cs="Arial"/>
                <w:color w:val="auto"/>
                <w:sz w:val="24"/>
                <w:szCs w:val="24"/>
              </w:rPr>
              <w:t>Заявитель</w:t>
            </w:r>
          </w:p>
        </w:tc>
        <w:tc>
          <w:tcPr>
            <w:tcW w:w="2569" w:type="dxa"/>
            <w:tcBorders>
              <w:bottom w:val="single" w:sz="4" w:space="0" w:color="auto"/>
            </w:tcBorders>
          </w:tcPr>
          <w:p w:rsidR="009C5FEC" w:rsidRPr="00897DA3" w:rsidRDefault="009C5FEC" w:rsidP="0085742E">
            <w:pPr>
              <w:widowControl w:val="0"/>
              <w:autoSpaceDE w:val="0"/>
              <w:autoSpaceDN w:val="0"/>
              <w:adjustRightInd w:val="0"/>
              <w:rPr>
                <w:rFonts w:ascii="Arial" w:hAnsi="Arial" w:cs="Arial"/>
                <w:color w:val="auto"/>
                <w:sz w:val="24"/>
                <w:szCs w:val="24"/>
              </w:rPr>
            </w:pPr>
          </w:p>
        </w:tc>
        <w:tc>
          <w:tcPr>
            <w:tcW w:w="1541" w:type="dxa"/>
          </w:tcPr>
          <w:p w:rsidR="009C5FEC" w:rsidRPr="00897DA3" w:rsidRDefault="009C5FEC" w:rsidP="0085742E">
            <w:pPr>
              <w:widowControl w:val="0"/>
              <w:autoSpaceDE w:val="0"/>
              <w:autoSpaceDN w:val="0"/>
              <w:adjustRightInd w:val="0"/>
              <w:rPr>
                <w:rFonts w:ascii="Arial" w:hAnsi="Arial" w:cs="Arial"/>
                <w:color w:val="auto"/>
                <w:sz w:val="24"/>
                <w:szCs w:val="24"/>
              </w:rPr>
            </w:pPr>
          </w:p>
        </w:tc>
        <w:tc>
          <w:tcPr>
            <w:tcW w:w="2530" w:type="dxa"/>
            <w:tcBorders>
              <w:bottom w:val="single" w:sz="4" w:space="0" w:color="auto"/>
            </w:tcBorders>
          </w:tcPr>
          <w:p w:rsidR="009C5FEC" w:rsidRPr="00897DA3" w:rsidRDefault="009C5FEC" w:rsidP="0085742E">
            <w:pPr>
              <w:widowControl w:val="0"/>
              <w:autoSpaceDE w:val="0"/>
              <w:autoSpaceDN w:val="0"/>
              <w:adjustRightInd w:val="0"/>
              <w:rPr>
                <w:rFonts w:ascii="Arial" w:hAnsi="Arial" w:cs="Arial"/>
                <w:color w:val="auto"/>
                <w:sz w:val="24"/>
                <w:szCs w:val="24"/>
              </w:rPr>
            </w:pPr>
          </w:p>
        </w:tc>
      </w:tr>
      <w:tr w:rsidR="009C5FEC" w:rsidRPr="00897DA3" w:rsidTr="0085742E">
        <w:tc>
          <w:tcPr>
            <w:tcW w:w="3369" w:type="dxa"/>
          </w:tcPr>
          <w:p w:rsidR="009C5FEC" w:rsidRPr="00897DA3" w:rsidRDefault="009C5FEC" w:rsidP="0085742E">
            <w:pPr>
              <w:widowControl w:val="0"/>
              <w:autoSpaceDE w:val="0"/>
              <w:autoSpaceDN w:val="0"/>
              <w:adjustRightInd w:val="0"/>
              <w:rPr>
                <w:rFonts w:ascii="Arial" w:hAnsi="Arial" w:cs="Arial"/>
                <w:color w:val="auto"/>
                <w:sz w:val="24"/>
                <w:szCs w:val="24"/>
              </w:rPr>
            </w:pPr>
          </w:p>
        </w:tc>
        <w:tc>
          <w:tcPr>
            <w:tcW w:w="2569" w:type="dxa"/>
            <w:tcBorders>
              <w:top w:val="single" w:sz="4" w:space="0" w:color="auto"/>
            </w:tcBorders>
          </w:tcPr>
          <w:p w:rsidR="009C5FEC" w:rsidRPr="00897DA3" w:rsidRDefault="009C5FEC" w:rsidP="0085742E">
            <w:pPr>
              <w:widowControl w:val="0"/>
              <w:autoSpaceDE w:val="0"/>
              <w:autoSpaceDN w:val="0"/>
              <w:adjustRightInd w:val="0"/>
              <w:jc w:val="center"/>
              <w:rPr>
                <w:rFonts w:ascii="Arial" w:hAnsi="Arial" w:cs="Arial"/>
                <w:color w:val="auto"/>
                <w:sz w:val="24"/>
                <w:szCs w:val="24"/>
              </w:rPr>
            </w:pPr>
            <w:r w:rsidRPr="00897DA3">
              <w:rPr>
                <w:rFonts w:ascii="Arial" w:hAnsi="Arial" w:cs="Arial"/>
                <w:color w:val="auto"/>
                <w:sz w:val="24"/>
                <w:szCs w:val="24"/>
              </w:rPr>
              <w:t>(подпись)</w:t>
            </w:r>
          </w:p>
        </w:tc>
        <w:tc>
          <w:tcPr>
            <w:tcW w:w="1541" w:type="dxa"/>
          </w:tcPr>
          <w:p w:rsidR="009C5FEC" w:rsidRPr="00897DA3" w:rsidRDefault="009C5FEC" w:rsidP="0085742E">
            <w:pPr>
              <w:widowControl w:val="0"/>
              <w:autoSpaceDE w:val="0"/>
              <w:autoSpaceDN w:val="0"/>
              <w:adjustRightInd w:val="0"/>
              <w:jc w:val="center"/>
              <w:rPr>
                <w:rFonts w:ascii="Arial" w:hAnsi="Arial" w:cs="Arial"/>
                <w:color w:val="auto"/>
                <w:sz w:val="24"/>
                <w:szCs w:val="24"/>
              </w:rPr>
            </w:pPr>
          </w:p>
        </w:tc>
        <w:tc>
          <w:tcPr>
            <w:tcW w:w="2530" w:type="dxa"/>
            <w:tcBorders>
              <w:top w:val="single" w:sz="4" w:space="0" w:color="auto"/>
            </w:tcBorders>
          </w:tcPr>
          <w:p w:rsidR="009C5FEC" w:rsidRPr="00897DA3" w:rsidRDefault="009C5FEC" w:rsidP="0085742E">
            <w:pPr>
              <w:widowControl w:val="0"/>
              <w:autoSpaceDE w:val="0"/>
              <w:autoSpaceDN w:val="0"/>
              <w:adjustRightInd w:val="0"/>
              <w:jc w:val="center"/>
              <w:rPr>
                <w:rFonts w:ascii="Arial" w:hAnsi="Arial" w:cs="Arial"/>
                <w:color w:val="auto"/>
                <w:sz w:val="24"/>
                <w:szCs w:val="24"/>
              </w:rPr>
            </w:pPr>
            <w:r w:rsidRPr="00897DA3">
              <w:rPr>
                <w:rFonts w:ascii="Arial" w:hAnsi="Arial" w:cs="Arial"/>
                <w:color w:val="auto"/>
                <w:sz w:val="24"/>
                <w:szCs w:val="24"/>
              </w:rPr>
              <w:t>(фамилия, инициалы)</w:t>
            </w:r>
          </w:p>
        </w:tc>
      </w:tr>
    </w:tbl>
    <w:p w:rsidR="009C5FEC" w:rsidRPr="00897DA3" w:rsidRDefault="009C5FEC" w:rsidP="009C5FEC">
      <w:pPr>
        <w:widowControl w:val="0"/>
        <w:autoSpaceDE w:val="0"/>
        <w:autoSpaceDN w:val="0"/>
        <w:adjustRightInd w:val="0"/>
        <w:jc w:val="right"/>
        <w:outlineLvl w:val="1"/>
        <w:rPr>
          <w:rFonts w:ascii="Arial" w:hAnsi="Arial" w:cs="Arial"/>
          <w:color w:val="auto"/>
          <w:sz w:val="24"/>
          <w:szCs w:val="24"/>
        </w:rPr>
      </w:pPr>
    </w:p>
    <w:p w:rsidR="009C5FEC" w:rsidRPr="00897DA3" w:rsidRDefault="009C5FEC" w:rsidP="009C5FEC">
      <w:pPr>
        <w:jc w:val="right"/>
        <w:rPr>
          <w:rFonts w:ascii="Arial" w:hAnsi="Arial" w:cs="Arial"/>
          <w:color w:val="auto"/>
          <w:sz w:val="24"/>
          <w:szCs w:val="24"/>
        </w:rPr>
      </w:pPr>
      <w:r w:rsidRPr="00897DA3">
        <w:rPr>
          <w:rFonts w:ascii="Arial" w:hAnsi="Arial" w:cs="Arial"/>
          <w:color w:val="auto"/>
          <w:sz w:val="24"/>
          <w:szCs w:val="24"/>
        </w:rPr>
        <w:t>Приложение № </w:t>
      </w:r>
      <w:r w:rsidR="004310D5" w:rsidRPr="00897DA3">
        <w:rPr>
          <w:rFonts w:ascii="Arial" w:hAnsi="Arial" w:cs="Arial"/>
          <w:color w:val="auto"/>
          <w:sz w:val="24"/>
          <w:szCs w:val="24"/>
        </w:rPr>
        <w:t>2</w:t>
      </w:r>
    </w:p>
    <w:p w:rsidR="009C5FEC" w:rsidRPr="00897DA3" w:rsidRDefault="009C5FEC" w:rsidP="009C5FEC">
      <w:pPr>
        <w:widowControl w:val="0"/>
        <w:autoSpaceDE w:val="0"/>
        <w:autoSpaceDN w:val="0"/>
        <w:adjustRightInd w:val="0"/>
        <w:jc w:val="right"/>
        <w:rPr>
          <w:rFonts w:ascii="Arial" w:hAnsi="Arial" w:cs="Arial"/>
          <w:color w:val="auto"/>
          <w:sz w:val="24"/>
          <w:szCs w:val="24"/>
        </w:rPr>
      </w:pPr>
      <w:r w:rsidRPr="00897DA3">
        <w:rPr>
          <w:rFonts w:ascii="Arial" w:hAnsi="Arial" w:cs="Arial"/>
          <w:color w:val="auto"/>
          <w:sz w:val="24"/>
          <w:szCs w:val="24"/>
        </w:rPr>
        <w:t>к Административному регламенту</w:t>
      </w:r>
    </w:p>
    <w:p w:rsidR="009C5FEC" w:rsidRPr="00897DA3" w:rsidRDefault="009C5FEC" w:rsidP="009C5FEC">
      <w:pPr>
        <w:widowControl w:val="0"/>
        <w:autoSpaceDE w:val="0"/>
        <w:autoSpaceDN w:val="0"/>
        <w:adjustRightInd w:val="0"/>
        <w:jc w:val="right"/>
        <w:rPr>
          <w:rFonts w:ascii="Arial" w:hAnsi="Arial" w:cs="Arial"/>
          <w:color w:val="auto"/>
          <w:sz w:val="24"/>
          <w:szCs w:val="24"/>
        </w:rPr>
      </w:pPr>
      <w:r w:rsidRPr="00897DA3">
        <w:rPr>
          <w:rFonts w:ascii="Arial" w:hAnsi="Arial" w:cs="Arial"/>
          <w:color w:val="auto"/>
          <w:sz w:val="24"/>
          <w:szCs w:val="24"/>
        </w:rPr>
        <w:t>предоставления муниципальной услуги:</w:t>
      </w:r>
    </w:p>
    <w:p w:rsidR="004310D5" w:rsidRPr="00897DA3" w:rsidRDefault="009C5FEC" w:rsidP="004310D5">
      <w:pPr>
        <w:widowControl w:val="0"/>
        <w:autoSpaceDE w:val="0"/>
        <w:autoSpaceDN w:val="0"/>
        <w:adjustRightInd w:val="0"/>
        <w:ind w:firstLine="540"/>
        <w:jc w:val="right"/>
        <w:rPr>
          <w:rFonts w:ascii="Arial" w:hAnsi="Arial" w:cs="Arial"/>
          <w:color w:val="auto"/>
          <w:sz w:val="24"/>
          <w:szCs w:val="24"/>
        </w:rPr>
      </w:pPr>
      <w:r w:rsidRPr="00897DA3">
        <w:rPr>
          <w:rFonts w:ascii="Arial" w:hAnsi="Arial" w:cs="Arial"/>
          <w:color w:val="auto"/>
          <w:sz w:val="24"/>
          <w:szCs w:val="24"/>
        </w:rPr>
        <w:t>«</w:t>
      </w:r>
      <w:r w:rsidR="004310D5" w:rsidRPr="00897DA3">
        <w:rPr>
          <w:rFonts w:ascii="Arial" w:hAnsi="Arial" w:cs="Arial"/>
          <w:color w:val="auto"/>
          <w:sz w:val="24"/>
          <w:szCs w:val="24"/>
        </w:rPr>
        <w:t xml:space="preserve">Присвоение и аннулирование </w:t>
      </w:r>
    </w:p>
    <w:p w:rsidR="009C5FEC" w:rsidRPr="00897DA3" w:rsidRDefault="004310D5" w:rsidP="004310D5">
      <w:pPr>
        <w:widowControl w:val="0"/>
        <w:autoSpaceDE w:val="0"/>
        <w:autoSpaceDN w:val="0"/>
        <w:adjustRightInd w:val="0"/>
        <w:ind w:firstLine="540"/>
        <w:jc w:val="right"/>
        <w:rPr>
          <w:rFonts w:ascii="Arial" w:hAnsi="Arial" w:cs="Arial"/>
          <w:bCs/>
          <w:color w:val="auto"/>
          <w:sz w:val="24"/>
          <w:szCs w:val="24"/>
        </w:rPr>
      </w:pPr>
      <w:r w:rsidRPr="00897DA3">
        <w:rPr>
          <w:rFonts w:ascii="Arial" w:hAnsi="Arial" w:cs="Arial"/>
          <w:color w:val="auto"/>
          <w:sz w:val="24"/>
          <w:szCs w:val="24"/>
        </w:rPr>
        <w:t>адресов объектов адресации</w:t>
      </w:r>
      <w:r w:rsidR="009C5FEC" w:rsidRPr="00897DA3">
        <w:rPr>
          <w:rFonts w:ascii="Arial" w:hAnsi="Arial" w:cs="Arial"/>
          <w:bCs/>
          <w:color w:val="auto"/>
          <w:sz w:val="24"/>
          <w:szCs w:val="24"/>
        </w:rPr>
        <w:t>»</w:t>
      </w:r>
    </w:p>
    <w:p w:rsidR="009C5FEC" w:rsidRPr="00897DA3" w:rsidRDefault="009C5FEC" w:rsidP="009C5FEC">
      <w:pPr>
        <w:widowControl w:val="0"/>
        <w:autoSpaceDE w:val="0"/>
        <w:autoSpaceDN w:val="0"/>
        <w:adjustRightInd w:val="0"/>
        <w:jc w:val="right"/>
        <w:rPr>
          <w:rFonts w:ascii="Arial" w:hAnsi="Arial" w:cs="Arial"/>
          <w:color w:val="auto"/>
          <w:sz w:val="24"/>
          <w:szCs w:val="24"/>
        </w:rPr>
      </w:pPr>
    </w:p>
    <w:p w:rsidR="009C5FEC" w:rsidRPr="00897DA3" w:rsidRDefault="009C5FEC" w:rsidP="009C5FEC">
      <w:pPr>
        <w:widowControl w:val="0"/>
        <w:autoSpaceDE w:val="0"/>
        <w:autoSpaceDN w:val="0"/>
        <w:adjustRightInd w:val="0"/>
        <w:jc w:val="center"/>
        <w:rPr>
          <w:rFonts w:ascii="Arial" w:hAnsi="Arial" w:cs="Arial"/>
          <w:color w:val="auto"/>
          <w:sz w:val="24"/>
          <w:szCs w:val="24"/>
        </w:rPr>
      </w:pPr>
      <w:r w:rsidRPr="00897DA3">
        <w:rPr>
          <w:rFonts w:ascii="Arial" w:hAnsi="Arial" w:cs="Arial"/>
          <w:color w:val="auto"/>
          <w:sz w:val="24"/>
          <w:szCs w:val="24"/>
        </w:rPr>
        <w:t>БЛОК-СХЕМА</w:t>
      </w:r>
    </w:p>
    <w:p w:rsidR="009C5FEC" w:rsidRPr="00897DA3" w:rsidRDefault="009C5FEC" w:rsidP="009C5FEC">
      <w:pPr>
        <w:widowControl w:val="0"/>
        <w:autoSpaceDE w:val="0"/>
        <w:autoSpaceDN w:val="0"/>
        <w:adjustRightInd w:val="0"/>
        <w:jc w:val="center"/>
        <w:rPr>
          <w:rFonts w:ascii="Arial" w:hAnsi="Arial" w:cs="Arial"/>
          <w:color w:val="auto"/>
          <w:sz w:val="24"/>
          <w:szCs w:val="24"/>
        </w:rPr>
      </w:pPr>
      <w:r w:rsidRPr="00897DA3">
        <w:rPr>
          <w:rFonts w:ascii="Arial" w:hAnsi="Arial" w:cs="Arial"/>
          <w:color w:val="auto"/>
          <w:sz w:val="24"/>
          <w:szCs w:val="24"/>
        </w:rPr>
        <w:t>последовательности административных процедур при</w:t>
      </w:r>
    </w:p>
    <w:p w:rsidR="009C5FEC" w:rsidRPr="00897DA3" w:rsidRDefault="009C5FEC" w:rsidP="004310D5">
      <w:pPr>
        <w:widowControl w:val="0"/>
        <w:autoSpaceDE w:val="0"/>
        <w:autoSpaceDN w:val="0"/>
        <w:adjustRightInd w:val="0"/>
        <w:jc w:val="center"/>
        <w:rPr>
          <w:rFonts w:ascii="Arial" w:hAnsi="Arial" w:cs="Arial"/>
          <w:color w:val="auto"/>
          <w:sz w:val="24"/>
          <w:szCs w:val="24"/>
        </w:rPr>
      </w:pPr>
      <w:r w:rsidRPr="00897DA3">
        <w:rPr>
          <w:rFonts w:ascii="Arial" w:hAnsi="Arial" w:cs="Arial"/>
          <w:color w:val="auto"/>
          <w:sz w:val="24"/>
          <w:szCs w:val="24"/>
        </w:rPr>
        <w:t xml:space="preserve">предоставлении муниципальной услуги </w:t>
      </w:r>
    </w:p>
    <w:p w:rsidR="004310D5" w:rsidRPr="00897DA3" w:rsidRDefault="004310D5" w:rsidP="004310D5">
      <w:pPr>
        <w:widowControl w:val="0"/>
        <w:autoSpaceDE w:val="0"/>
        <w:autoSpaceDN w:val="0"/>
        <w:adjustRightInd w:val="0"/>
        <w:jc w:val="center"/>
        <w:rPr>
          <w:rFonts w:ascii="Arial" w:hAnsi="Arial" w:cs="Arial"/>
          <w:color w:val="auto"/>
          <w:sz w:val="24"/>
          <w:szCs w:val="24"/>
        </w:rPr>
      </w:pPr>
      <w:r w:rsidRPr="00897DA3">
        <w:rPr>
          <w:rFonts w:ascii="Arial" w:hAnsi="Arial" w:cs="Arial"/>
          <w:color w:val="auto"/>
          <w:sz w:val="24"/>
          <w:szCs w:val="24"/>
        </w:rPr>
        <w:t>«Присвоение и аннулирование адресов объектов адресации»</w:t>
      </w:r>
    </w:p>
    <w:p w:rsidR="009C5FEC" w:rsidRPr="00897DA3" w:rsidRDefault="009C5FEC" w:rsidP="009C5FEC">
      <w:pPr>
        <w:widowControl w:val="0"/>
        <w:autoSpaceDE w:val="0"/>
        <w:autoSpaceDN w:val="0"/>
        <w:adjustRightInd w:val="0"/>
        <w:jc w:val="center"/>
        <w:rPr>
          <w:rFonts w:ascii="Arial" w:hAnsi="Arial" w:cs="Arial"/>
          <w:color w:val="auto"/>
          <w:sz w:val="24"/>
          <w:szCs w:val="24"/>
        </w:rPr>
      </w:pPr>
    </w:p>
    <w:p w:rsidR="009C5FEC" w:rsidRPr="00897DA3" w:rsidRDefault="009C5FEC" w:rsidP="009C5FEC">
      <w:pPr>
        <w:widowControl w:val="0"/>
        <w:autoSpaceDE w:val="0"/>
        <w:autoSpaceDN w:val="0"/>
        <w:adjustRightInd w:val="0"/>
        <w:jc w:val="center"/>
        <w:rPr>
          <w:rFonts w:ascii="Arial" w:hAnsi="Arial" w:cs="Arial"/>
          <w:color w:val="auto"/>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80"/>
        <w:gridCol w:w="2976"/>
        <w:gridCol w:w="3775"/>
      </w:tblGrid>
      <w:tr w:rsidR="009C5FEC" w:rsidRPr="00897DA3" w:rsidTr="0085742E">
        <w:trPr>
          <w:trHeight w:val="638"/>
        </w:trPr>
        <w:tc>
          <w:tcPr>
            <w:tcW w:w="10031" w:type="dxa"/>
            <w:gridSpan w:val="3"/>
            <w:tcBorders>
              <w:top w:val="single" w:sz="4" w:space="0" w:color="auto"/>
              <w:left w:val="single" w:sz="4" w:space="0" w:color="auto"/>
              <w:bottom w:val="single" w:sz="4" w:space="0" w:color="auto"/>
              <w:right w:val="single" w:sz="4" w:space="0" w:color="auto"/>
            </w:tcBorders>
          </w:tcPr>
          <w:p w:rsidR="009C5FEC" w:rsidRPr="00897DA3" w:rsidRDefault="004310D5" w:rsidP="004310D5">
            <w:pPr>
              <w:jc w:val="center"/>
              <w:rPr>
                <w:rFonts w:ascii="Arial" w:hAnsi="Arial" w:cs="Arial"/>
                <w:color w:val="auto"/>
                <w:sz w:val="24"/>
                <w:szCs w:val="24"/>
              </w:rPr>
            </w:pPr>
            <w:r w:rsidRPr="00897DA3">
              <w:rPr>
                <w:rFonts w:ascii="Arial" w:hAnsi="Arial" w:cs="Arial"/>
                <w:color w:val="auto"/>
                <w:sz w:val="24"/>
                <w:szCs w:val="24"/>
              </w:rPr>
              <w:t xml:space="preserve">Прием заявления и пакета документов и регистрация заявления </w:t>
            </w:r>
          </w:p>
        </w:tc>
      </w:tr>
      <w:tr w:rsidR="009C5FEC" w:rsidRPr="00897DA3" w:rsidTr="0085742E">
        <w:trPr>
          <w:trHeight w:val="334"/>
        </w:trPr>
        <w:tc>
          <w:tcPr>
            <w:tcW w:w="3280" w:type="dxa"/>
            <w:tcBorders>
              <w:top w:val="single" w:sz="4" w:space="0" w:color="auto"/>
              <w:left w:val="nil"/>
              <w:bottom w:val="single" w:sz="4" w:space="0" w:color="auto"/>
              <w:right w:val="nil"/>
            </w:tcBorders>
          </w:tcPr>
          <w:p w:rsidR="009C5FEC" w:rsidRPr="00897DA3" w:rsidRDefault="009C5FEC" w:rsidP="0085742E">
            <w:pPr>
              <w:jc w:val="center"/>
              <w:rPr>
                <w:rFonts w:ascii="Arial" w:hAnsi="Arial" w:cs="Arial"/>
                <w:color w:val="auto"/>
                <w:sz w:val="24"/>
                <w:szCs w:val="24"/>
              </w:rPr>
            </w:pPr>
          </w:p>
        </w:tc>
        <w:tc>
          <w:tcPr>
            <w:tcW w:w="2976" w:type="dxa"/>
            <w:tcBorders>
              <w:top w:val="single" w:sz="4" w:space="0" w:color="auto"/>
              <w:left w:val="nil"/>
              <w:bottom w:val="single" w:sz="4" w:space="0" w:color="auto"/>
              <w:right w:val="nil"/>
            </w:tcBorders>
          </w:tcPr>
          <w:p w:rsidR="009C5FEC" w:rsidRPr="00897DA3" w:rsidRDefault="00897DA3" w:rsidP="0085742E">
            <w:pPr>
              <w:jc w:val="center"/>
              <w:rPr>
                <w:rFonts w:ascii="Arial" w:hAnsi="Arial" w:cs="Arial"/>
                <w:color w:val="auto"/>
                <w:sz w:val="24"/>
                <w:szCs w:val="24"/>
              </w:rPr>
            </w:pPr>
            <w:r w:rsidRPr="00897DA3">
              <w:rPr>
                <w:rFonts w:ascii="Arial" w:hAnsi="Arial" w:cs="Arial"/>
                <w:color w:val="auto"/>
                <w:sz w:val="24"/>
                <w:szCs w:val="24"/>
              </w:rPr>
              <w:pict>
                <v:shapetype id="_x0000_t32" coordsize="21600,21600" o:spt="32" o:oned="t" path="m,l21600,21600e" filled="f">
                  <v:path arrowok="t" fillok="f" o:connecttype="none"/>
                  <o:lock v:ext="edit" shapetype="t"/>
                </v:shapetype>
                <v:shape id="_x0000_s1026" type="#_x0000_t32" style="position:absolute;left:0;text-align:left;margin-left:69.5pt;margin-top:-.4pt;width:.75pt;height:16.5pt;z-index:251660288;mso-position-horizontal-relative:text;mso-position-vertical-relative:text" o:connectortype="straight">
                  <v:stroke endarrow="block"/>
                </v:shape>
              </w:pict>
            </w:r>
          </w:p>
        </w:tc>
        <w:tc>
          <w:tcPr>
            <w:tcW w:w="3775" w:type="dxa"/>
            <w:tcBorders>
              <w:top w:val="single" w:sz="4" w:space="0" w:color="auto"/>
              <w:left w:val="nil"/>
              <w:bottom w:val="single" w:sz="4" w:space="0" w:color="auto"/>
              <w:right w:val="nil"/>
            </w:tcBorders>
          </w:tcPr>
          <w:p w:rsidR="009C5FEC" w:rsidRPr="00897DA3" w:rsidRDefault="009C5FEC" w:rsidP="0085742E">
            <w:pPr>
              <w:jc w:val="center"/>
              <w:rPr>
                <w:rFonts w:ascii="Arial" w:hAnsi="Arial" w:cs="Arial"/>
                <w:color w:val="auto"/>
                <w:sz w:val="24"/>
                <w:szCs w:val="24"/>
              </w:rPr>
            </w:pPr>
          </w:p>
        </w:tc>
      </w:tr>
      <w:tr w:rsidR="009C5FEC" w:rsidRPr="00897DA3" w:rsidTr="0085742E">
        <w:trPr>
          <w:trHeight w:val="654"/>
        </w:trPr>
        <w:tc>
          <w:tcPr>
            <w:tcW w:w="10031" w:type="dxa"/>
            <w:gridSpan w:val="3"/>
            <w:tcBorders>
              <w:top w:val="single" w:sz="4" w:space="0" w:color="auto"/>
              <w:left w:val="single" w:sz="4" w:space="0" w:color="auto"/>
              <w:bottom w:val="single" w:sz="4" w:space="0" w:color="auto"/>
              <w:right w:val="single" w:sz="4" w:space="0" w:color="auto"/>
            </w:tcBorders>
          </w:tcPr>
          <w:p w:rsidR="009C5FEC" w:rsidRPr="00897DA3" w:rsidRDefault="009C5FEC" w:rsidP="0085742E">
            <w:pPr>
              <w:jc w:val="center"/>
              <w:rPr>
                <w:rFonts w:ascii="Arial" w:hAnsi="Arial" w:cs="Arial"/>
                <w:color w:val="auto"/>
                <w:sz w:val="24"/>
                <w:szCs w:val="24"/>
              </w:rPr>
            </w:pPr>
            <w:r w:rsidRPr="00897DA3">
              <w:rPr>
                <w:rFonts w:ascii="Arial" w:hAnsi="Arial" w:cs="Arial"/>
                <w:color w:val="auto"/>
                <w:sz w:val="24"/>
                <w:szCs w:val="24"/>
              </w:rPr>
              <w:t>Истребование документов (сведений) в рамках межведомственного взаимодействия</w:t>
            </w:r>
          </w:p>
        </w:tc>
      </w:tr>
      <w:tr w:rsidR="009C5FEC" w:rsidRPr="00897DA3" w:rsidTr="0085742E">
        <w:trPr>
          <w:trHeight w:val="319"/>
        </w:trPr>
        <w:tc>
          <w:tcPr>
            <w:tcW w:w="3280" w:type="dxa"/>
            <w:tcBorders>
              <w:top w:val="single" w:sz="4" w:space="0" w:color="auto"/>
              <w:left w:val="nil"/>
              <w:bottom w:val="single" w:sz="4" w:space="0" w:color="auto"/>
              <w:right w:val="nil"/>
            </w:tcBorders>
          </w:tcPr>
          <w:p w:rsidR="009C5FEC" w:rsidRPr="00897DA3" w:rsidRDefault="009C5FEC" w:rsidP="0085742E">
            <w:pPr>
              <w:jc w:val="center"/>
              <w:rPr>
                <w:rFonts w:ascii="Arial" w:hAnsi="Arial" w:cs="Arial"/>
                <w:color w:val="auto"/>
                <w:sz w:val="24"/>
                <w:szCs w:val="24"/>
              </w:rPr>
            </w:pPr>
          </w:p>
        </w:tc>
        <w:tc>
          <w:tcPr>
            <w:tcW w:w="2976" w:type="dxa"/>
            <w:tcBorders>
              <w:top w:val="single" w:sz="4" w:space="0" w:color="auto"/>
              <w:left w:val="nil"/>
              <w:bottom w:val="single" w:sz="4" w:space="0" w:color="auto"/>
              <w:right w:val="nil"/>
            </w:tcBorders>
          </w:tcPr>
          <w:p w:rsidR="009C5FEC" w:rsidRPr="00897DA3" w:rsidRDefault="00897DA3" w:rsidP="0085742E">
            <w:pPr>
              <w:jc w:val="center"/>
              <w:rPr>
                <w:rFonts w:ascii="Arial" w:hAnsi="Arial" w:cs="Arial"/>
                <w:color w:val="auto"/>
                <w:sz w:val="24"/>
                <w:szCs w:val="24"/>
              </w:rPr>
            </w:pPr>
            <w:r w:rsidRPr="00897DA3">
              <w:rPr>
                <w:rFonts w:ascii="Arial" w:hAnsi="Arial" w:cs="Arial"/>
                <w:color w:val="auto"/>
                <w:sz w:val="24"/>
                <w:szCs w:val="24"/>
              </w:rPr>
              <w:pict>
                <v:shape id="_x0000_s1027" type="#_x0000_t32" style="position:absolute;left:0;text-align:left;margin-left:70.25pt;margin-top:.15pt;width:.75pt;height:16.5pt;z-index:251661312;mso-position-horizontal-relative:text;mso-position-vertical-relative:text" o:connectortype="straight">
                  <v:stroke endarrow="block"/>
                </v:shape>
              </w:pict>
            </w:r>
          </w:p>
        </w:tc>
        <w:tc>
          <w:tcPr>
            <w:tcW w:w="3775" w:type="dxa"/>
            <w:tcBorders>
              <w:top w:val="single" w:sz="4" w:space="0" w:color="auto"/>
              <w:left w:val="nil"/>
              <w:bottom w:val="single" w:sz="4" w:space="0" w:color="auto"/>
              <w:right w:val="nil"/>
            </w:tcBorders>
          </w:tcPr>
          <w:p w:rsidR="009C5FEC" w:rsidRPr="00897DA3" w:rsidRDefault="009C5FEC" w:rsidP="0085742E">
            <w:pPr>
              <w:jc w:val="center"/>
              <w:rPr>
                <w:rFonts w:ascii="Arial" w:hAnsi="Arial" w:cs="Arial"/>
                <w:color w:val="auto"/>
                <w:sz w:val="24"/>
                <w:szCs w:val="24"/>
              </w:rPr>
            </w:pPr>
          </w:p>
        </w:tc>
      </w:tr>
      <w:tr w:rsidR="009C5FEC" w:rsidRPr="00897DA3" w:rsidTr="0085742E">
        <w:trPr>
          <w:trHeight w:val="1292"/>
        </w:trPr>
        <w:tc>
          <w:tcPr>
            <w:tcW w:w="10031" w:type="dxa"/>
            <w:gridSpan w:val="3"/>
            <w:tcBorders>
              <w:top w:val="single" w:sz="4" w:space="0" w:color="auto"/>
              <w:left w:val="single" w:sz="4" w:space="0" w:color="auto"/>
              <w:bottom w:val="single" w:sz="4" w:space="0" w:color="auto"/>
              <w:right w:val="single" w:sz="4" w:space="0" w:color="auto"/>
            </w:tcBorders>
            <w:vAlign w:val="center"/>
          </w:tcPr>
          <w:p w:rsidR="009C5FEC" w:rsidRPr="00897DA3" w:rsidRDefault="009C5FEC" w:rsidP="0085742E">
            <w:pPr>
              <w:jc w:val="center"/>
              <w:rPr>
                <w:rFonts w:ascii="Arial" w:hAnsi="Arial" w:cs="Arial"/>
                <w:color w:val="auto"/>
                <w:sz w:val="24"/>
                <w:szCs w:val="24"/>
              </w:rPr>
            </w:pPr>
          </w:p>
          <w:p w:rsidR="009C5FEC" w:rsidRPr="00897DA3" w:rsidRDefault="009C5FEC" w:rsidP="0085742E">
            <w:pPr>
              <w:jc w:val="center"/>
              <w:rPr>
                <w:rFonts w:ascii="Arial" w:hAnsi="Arial" w:cs="Arial"/>
                <w:color w:val="auto"/>
                <w:sz w:val="24"/>
                <w:szCs w:val="24"/>
              </w:rPr>
            </w:pPr>
            <w:r w:rsidRPr="00897DA3">
              <w:rPr>
                <w:rFonts w:ascii="Arial" w:hAnsi="Arial" w:cs="Arial"/>
                <w:color w:val="auto"/>
                <w:sz w:val="24"/>
                <w:szCs w:val="24"/>
              </w:rPr>
              <w:t xml:space="preserve">Рассмотрение </w:t>
            </w:r>
            <w:r w:rsidR="004310D5" w:rsidRPr="00897DA3">
              <w:rPr>
                <w:rFonts w:ascii="Arial" w:hAnsi="Arial" w:cs="Arial"/>
                <w:color w:val="auto"/>
                <w:sz w:val="24"/>
                <w:szCs w:val="24"/>
              </w:rPr>
              <w:t xml:space="preserve">заявления и пакета документов </w:t>
            </w:r>
          </w:p>
          <w:p w:rsidR="009C5FEC" w:rsidRPr="00897DA3" w:rsidRDefault="009C5FEC" w:rsidP="0085742E">
            <w:pPr>
              <w:jc w:val="center"/>
              <w:rPr>
                <w:rFonts w:ascii="Arial" w:hAnsi="Arial" w:cs="Arial"/>
                <w:color w:val="auto"/>
                <w:sz w:val="24"/>
                <w:szCs w:val="24"/>
              </w:rPr>
            </w:pPr>
          </w:p>
        </w:tc>
      </w:tr>
      <w:tr w:rsidR="009C5FEC" w:rsidRPr="00897DA3" w:rsidTr="0085742E">
        <w:trPr>
          <w:trHeight w:val="319"/>
        </w:trPr>
        <w:tc>
          <w:tcPr>
            <w:tcW w:w="10031" w:type="dxa"/>
            <w:gridSpan w:val="3"/>
            <w:tcBorders>
              <w:top w:val="single" w:sz="4" w:space="0" w:color="auto"/>
              <w:left w:val="nil"/>
              <w:bottom w:val="single" w:sz="4" w:space="0" w:color="auto"/>
              <w:right w:val="nil"/>
            </w:tcBorders>
            <w:vAlign w:val="center"/>
          </w:tcPr>
          <w:p w:rsidR="009C5FEC" w:rsidRPr="00897DA3" w:rsidRDefault="00897DA3" w:rsidP="0085742E">
            <w:pPr>
              <w:jc w:val="center"/>
              <w:rPr>
                <w:rFonts w:ascii="Arial" w:hAnsi="Arial" w:cs="Arial"/>
                <w:color w:val="auto"/>
                <w:sz w:val="24"/>
                <w:szCs w:val="24"/>
              </w:rPr>
            </w:pPr>
            <w:r w:rsidRPr="00897DA3">
              <w:rPr>
                <w:rFonts w:ascii="Arial" w:hAnsi="Arial" w:cs="Arial"/>
                <w:noProof/>
                <w:color w:val="auto"/>
                <w:sz w:val="24"/>
                <w:szCs w:val="24"/>
              </w:rPr>
              <w:pict>
                <v:shape id="_x0000_s1028" type="#_x0000_t32" style="position:absolute;left:0;text-align:left;margin-left:233.85pt;margin-top:2.05pt;width:.75pt;height:16.5pt;z-index:251662336;mso-position-horizontal-relative:text;mso-position-vertical-relative:text" o:connectortype="straight">
                  <v:stroke endarrow="block"/>
                </v:shape>
              </w:pict>
            </w:r>
          </w:p>
        </w:tc>
      </w:tr>
      <w:tr w:rsidR="009C5FEC" w:rsidRPr="00897DA3" w:rsidTr="0085742E">
        <w:trPr>
          <w:trHeight w:val="973"/>
        </w:trPr>
        <w:tc>
          <w:tcPr>
            <w:tcW w:w="10031" w:type="dxa"/>
            <w:gridSpan w:val="3"/>
            <w:tcBorders>
              <w:top w:val="single" w:sz="4" w:space="0" w:color="auto"/>
              <w:left w:val="single" w:sz="4" w:space="0" w:color="auto"/>
              <w:bottom w:val="single" w:sz="4" w:space="0" w:color="auto"/>
              <w:right w:val="single" w:sz="4" w:space="0" w:color="auto"/>
            </w:tcBorders>
          </w:tcPr>
          <w:p w:rsidR="009C5FEC" w:rsidRPr="00897DA3" w:rsidRDefault="009C5FEC" w:rsidP="0085742E">
            <w:pPr>
              <w:jc w:val="center"/>
              <w:rPr>
                <w:rFonts w:ascii="Arial" w:hAnsi="Arial" w:cs="Arial"/>
                <w:color w:val="auto"/>
                <w:sz w:val="24"/>
                <w:szCs w:val="24"/>
              </w:rPr>
            </w:pPr>
          </w:p>
          <w:p w:rsidR="009C5FEC" w:rsidRPr="00897DA3" w:rsidRDefault="009C5FEC" w:rsidP="0085742E">
            <w:pPr>
              <w:jc w:val="center"/>
              <w:rPr>
                <w:rFonts w:ascii="Arial" w:hAnsi="Arial" w:cs="Arial"/>
                <w:color w:val="auto"/>
                <w:sz w:val="24"/>
                <w:szCs w:val="24"/>
              </w:rPr>
            </w:pPr>
            <w:r w:rsidRPr="00897DA3">
              <w:rPr>
                <w:rFonts w:ascii="Arial" w:hAnsi="Arial" w:cs="Arial"/>
                <w:color w:val="auto"/>
                <w:sz w:val="24"/>
                <w:szCs w:val="24"/>
              </w:rPr>
              <w:t xml:space="preserve">Выдача результата </w:t>
            </w:r>
            <w:r w:rsidR="004310D5" w:rsidRPr="00897DA3">
              <w:rPr>
                <w:rFonts w:ascii="Arial" w:hAnsi="Arial" w:cs="Arial"/>
                <w:color w:val="auto"/>
                <w:sz w:val="24"/>
                <w:szCs w:val="24"/>
              </w:rPr>
              <w:t>предоставления</w:t>
            </w:r>
            <w:r w:rsidRPr="00897DA3">
              <w:rPr>
                <w:rFonts w:ascii="Arial" w:hAnsi="Arial" w:cs="Arial"/>
                <w:color w:val="auto"/>
                <w:sz w:val="24"/>
                <w:szCs w:val="24"/>
              </w:rPr>
              <w:t xml:space="preserve"> муниципальной услуги</w:t>
            </w:r>
          </w:p>
          <w:p w:rsidR="009C5FEC" w:rsidRPr="00897DA3" w:rsidRDefault="009C5FEC" w:rsidP="0085742E">
            <w:pPr>
              <w:jc w:val="center"/>
              <w:rPr>
                <w:rFonts w:ascii="Arial" w:hAnsi="Arial" w:cs="Arial"/>
                <w:color w:val="auto"/>
                <w:sz w:val="24"/>
                <w:szCs w:val="24"/>
              </w:rPr>
            </w:pPr>
          </w:p>
        </w:tc>
      </w:tr>
      <w:tr w:rsidR="009C5FEC" w:rsidRPr="00897DA3" w:rsidTr="0085742E">
        <w:trPr>
          <w:trHeight w:val="319"/>
        </w:trPr>
        <w:tc>
          <w:tcPr>
            <w:tcW w:w="3280" w:type="dxa"/>
            <w:tcBorders>
              <w:top w:val="single" w:sz="4" w:space="0" w:color="auto"/>
              <w:left w:val="nil"/>
              <w:bottom w:val="nil"/>
              <w:right w:val="nil"/>
            </w:tcBorders>
          </w:tcPr>
          <w:p w:rsidR="009C5FEC" w:rsidRPr="00897DA3" w:rsidRDefault="009C5FEC" w:rsidP="0085742E">
            <w:pPr>
              <w:jc w:val="center"/>
              <w:rPr>
                <w:rFonts w:ascii="Arial" w:hAnsi="Arial" w:cs="Arial"/>
                <w:color w:val="auto"/>
                <w:sz w:val="24"/>
                <w:szCs w:val="24"/>
              </w:rPr>
            </w:pPr>
          </w:p>
        </w:tc>
        <w:tc>
          <w:tcPr>
            <w:tcW w:w="2976" w:type="dxa"/>
            <w:tcBorders>
              <w:top w:val="single" w:sz="4" w:space="0" w:color="auto"/>
              <w:left w:val="nil"/>
              <w:bottom w:val="nil"/>
              <w:right w:val="nil"/>
            </w:tcBorders>
          </w:tcPr>
          <w:p w:rsidR="009C5FEC" w:rsidRPr="00897DA3" w:rsidRDefault="009C5FEC" w:rsidP="0085742E">
            <w:pPr>
              <w:jc w:val="center"/>
              <w:rPr>
                <w:rFonts w:ascii="Arial" w:hAnsi="Arial" w:cs="Arial"/>
                <w:color w:val="auto"/>
                <w:sz w:val="24"/>
                <w:szCs w:val="24"/>
              </w:rPr>
            </w:pPr>
          </w:p>
        </w:tc>
        <w:tc>
          <w:tcPr>
            <w:tcW w:w="3775" w:type="dxa"/>
            <w:tcBorders>
              <w:top w:val="single" w:sz="4" w:space="0" w:color="auto"/>
              <w:left w:val="nil"/>
              <w:bottom w:val="nil"/>
              <w:right w:val="nil"/>
            </w:tcBorders>
          </w:tcPr>
          <w:p w:rsidR="009C5FEC" w:rsidRPr="00897DA3" w:rsidRDefault="009C5FEC" w:rsidP="0085742E">
            <w:pPr>
              <w:jc w:val="center"/>
              <w:rPr>
                <w:rFonts w:ascii="Arial" w:hAnsi="Arial" w:cs="Arial"/>
                <w:color w:val="auto"/>
                <w:sz w:val="24"/>
                <w:szCs w:val="24"/>
              </w:rPr>
            </w:pPr>
          </w:p>
        </w:tc>
      </w:tr>
    </w:tbl>
    <w:p w:rsidR="009C5FEC" w:rsidRPr="00897DA3" w:rsidRDefault="009C5FEC" w:rsidP="009C5FEC">
      <w:pPr>
        <w:ind w:firstLine="709"/>
        <w:jc w:val="center"/>
        <w:rPr>
          <w:rFonts w:ascii="Arial" w:hAnsi="Arial" w:cs="Arial"/>
          <w:color w:val="auto"/>
          <w:sz w:val="24"/>
          <w:szCs w:val="24"/>
        </w:rPr>
      </w:pPr>
    </w:p>
    <w:p w:rsidR="009C5FEC" w:rsidRPr="00897DA3" w:rsidRDefault="009C5FEC" w:rsidP="009C5FEC">
      <w:pPr>
        <w:rPr>
          <w:rFonts w:ascii="Arial" w:hAnsi="Arial" w:cs="Arial"/>
          <w:color w:val="auto"/>
          <w:sz w:val="24"/>
          <w:szCs w:val="24"/>
        </w:rPr>
      </w:pPr>
    </w:p>
    <w:p w:rsidR="009C5FEC" w:rsidRPr="00897DA3" w:rsidRDefault="009C5FEC" w:rsidP="009C5FEC">
      <w:pPr>
        <w:rPr>
          <w:rFonts w:ascii="Arial" w:hAnsi="Arial" w:cs="Arial"/>
          <w:color w:val="auto"/>
          <w:sz w:val="24"/>
          <w:szCs w:val="24"/>
        </w:rPr>
      </w:pPr>
    </w:p>
    <w:p w:rsidR="009C5FEC" w:rsidRPr="00897DA3" w:rsidRDefault="009C5FEC" w:rsidP="009C5FEC">
      <w:pPr>
        <w:rPr>
          <w:rFonts w:ascii="Arial" w:hAnsi="Arial" w:cs="Arial"/>
          <w:color w:val="auto"/>
          <w:sz w:val="24"/>
          <w:szCs w:val="24"/>
        </w:rPr>
      </w:pPr>
    </w:p>
    <w:bookmarkEnd w:id="0"/>
    <w:p w:rsidR="0022457D" w:rsidRPr="00897DA3" w:rsidRDefault="0022457D">
      <w:pPr>
        <w:rPr>
          <w:rFonts w:ascii="Arial" w:hAnsi="Arial" w:cs="Arial"/>
          <w:color w:val="auto"/>
          <w:sz w:val="24"/>
          <w:szCs w:val="24"/>
        </w:rPr>
      </w:pPr>
    </w:p>
    <w:sectPr w:rsidR="0022457D" w:rsidRPr="00897DA3" w:rsidSect="0085742E">
      <w:pgSz w:w="11906" w:h="16838"/>
      <w:pgMar w:top="851" w:right="849" w:bottom="568"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tplc="FFFFFFFF">
      <w:start w:val="1"/>
      <w:numFmt w:val="decimal"/>
      <w:lvlText w:val="%1."/>
      <w:lvlJc w:val="left"/>
      <w:pPr>
        <w:tabs>
          <w:tab w:val="num" w:pos="645"/>
        </w:tabs>
        <w:ind w:left="645" w:hanging="285"/>
      </w:pPr>
      <w:rPr>
        <w:rFonts w:ascii="Times New Roman" w:eastAsia="Times New Roman" w:hAnsi="Times New Roman" w:cs="Times New Roman"/>
        <w:b w:val="0"/>
        <w:bCs w:val="0"/>
        <w:i w:val="0"/>
        <w:iCs w:val="0"/>
        <w:strike w:val="0"/>
        <w:color w:val="000000"/>
        <w:sz w:val="20"/>
        <w:szCs w:val="20"/>
        <w:u w:val="none"/>
      </w:rPr>
    </w:lvl>
    <w:lvl w:ilvl="1" w:tplc="FFFFFFFF">
      <w:start w:val="1"/>
      <w:numFmt w:val="decimal"/>
      <w:lvlText w:val="%2."/>
      <w:lvlJc w:val="left"/>
      <w:pPr>
        <w:tabs>
          <w:tab w:val="num" w:pos="1074"/>
        </w:tabs>
        <w:ind w:left="1074" w:firstLine="6"/>
      </w:pPr>
      <w:rPr>
        <w:rFonts w:ascii="Times New Roman" w:eastAsia="Times New Roman" w:hAnsi="Times New Roman" w:cs="Times New Roman"/>
        <w:b w:val="0"/>
        <w:bCs w:val="0"/>
        <w:i w:val="0"/>
        <w:iCs w:val="0"/>
        <w:strike w:val="0"/>
        <w:color w:val="000000"/>
        <w:sz w:val="20"/>
        <w:szCs w:val="20"/>
        <w:u w:val="none"/>
      </w:rPr>
    </w:lvl>
    <w:lvl w:ilvl="2" w:tplc="FFFFFFFF">
      <w:start w:val="1"/>
      <w:numFmt w:val="decimal"/>
      <w:lvlText w:val="%3."/>
      <w:lvlJc w:val="right"/>
      <w:pPr>
        <w:tabs>
          <w:tab w:val="num" w:pos="1428"/>
        </w:tabs>
        <w:ind w:left="1428" w:firstLine="552"/>
      </w:pPr>
      <w:rPr>
        <w:rFonts w:ascii="Times New Roman" w:eastAsia="Times New Roman" w:hAnsi="Times New Roman" w:cs="Times New Roman"/>
        <w:b w:val="0"/>
        <w:bCs w:val="0"/>
        <w:i w:val="0"/>
        <w:iCs w:val="0"/>
        <w:strike w:val="0"/>
        <w:color w:val="000000"/>
        <w:sz w:val="20"/>
        <w:szCs w:val="20"/>
        <w:u w:val="none"/>
      </w:rPr>
    </w:lvl>
    <w:lvl w:ilvl="3" w:tplc="FFFFFFFF">
      <w:start w:val="1"/>
      <w:numFmt w:val="decimal"/>
      <w:lvlText w:val="%4."/>
      <w:lvlJc w:val="left"/>
      <w:pPr>
        <w:tabs>
          <w:tab w:val="num" w:pos="2142"/>
        </w:tabs>
        <w:ind w:left="2142" w:firstLine="378"/>
      </w:pPr>
      <w:rPr>
        <w:rFonts w:ascii="Times New Roman" w:eastAsia="Times New Roman" w:hAnsi="Times New Roman" w:cs="Times New Roman"/>
        <w:b w:val="0"/>
        <w:bCs w:val="0"/>
        <w:i w:val="0"/>
        <w:iCs w:val="0"/>
        <w:strike w:val="0"/>
        <w:color w:val="000000"/>
        <w:sz w:val="20"/>
        <w:szCs w:val="20"/>
        <w:u w:val="none"/>
      </w:rPr>
    </w:lvl>
    <w:lvl w:ilvl="4" w:tplc="FFFFFFFF">
      <w:start w:val="1"/>
      <w:numFmt w:val="decimal"/>
      <w:lvlText w:val="%5."/>
      <w:lvlJc w:val="left"/>
      <w:pPr>
        <w:tabs>
          <w:tab w:val="num" w:pos="2496"/>
        </w:tabs>
        <w:ind w:left="2496" w:firstLine="744"/>
      </w:pPr>
      <w:rPr>
        <w:rFonts w:ascii="Times New Roman" w:eastAsia="Times New Roman" w:hAnsi="Times New Roman" w:cs="Times New Roman"/>
        <w:b w:val="0"/>
        <w:bCs w:val="0"/>
        <w:i w:val="0"/>
        <w:iCs w:val="0"/>
        <w:strike w:val="0"/>
        <w:color w:val="000000"/>
        <w:sz w:val="20"/>
        <w:szCs w:val="20"/>
        <w:u w:val="none"/>
      </w:rPr>
    </w:lvl>
    <w:lvl w:ilvl="5" w:tplc="FFFFFFFF">
      <w:start w:val="1"/>
      <w:numFmt w:val="decimal"/>
      <w:lvlText w:val="%6."/>
      <w:lvlJc w:val="right"/>
      <w:pPr>
        <w:tabs>
          <w:tab w:val="num" w:pos="3210"/>
        </w:tabs>
        <w:ind w:left="3210" w:firstLine="930"/>
      </w:pPr>
      <w:rPr>
        <w:rFonts w:ascii="Times New Roman" w:eastAsia="Times New Roman" w:hAnsi="Times New Roman" w:cs="Times New Roman"/>
        <w:b w:val="0"/>
        <w:bCs w:val="0"/>
        <w:i w:val="0"/>
        <w:iCs w:val="0"/>
        <w:strike w:val="0"/>
        <w:color w:val="000000"/>
        <w:sz w:val="20"/>
        <w:szCs w:val="20"/>
        <w:u w:val="none"/>
      </w:rPr>
    </w:lvl>
    <w:lvl w:ilvl="6" w:tplc="FFFFFFFF">
      <w:start w:val="1"/>
      <w:numFmt w:val="decimal"/>
      <w:lvlText w:val="%7."/>
      <w:lvlJc w:val="left"/>
      <w:pPr>
        <w:tabs>
          <w:tab w:val="num" w:pos="3924"/>
        </w:tabs>
        <w:ind w:left="3924" w:firstLine="756"/>
      </w:pPr>
      <w:rPr>
        <w:rFonts w:ascii="Times New Roman" w:eastAsia="Times New Roman" w:hAnsi="Times New Roman" w:cs="Times New Roman"/>
        <w:b w:val="0"/>
        <w:bCs w:val="0"/>
        <w:i w:val="0"/>
        <w:iCs w:val="0"/>
        <w:strike w:val="0"/>
        <w:color w:val="000000"/>
        <w:sz w:val="20"/>
        <w:szCs w:val="20"/>
        <w:u w:val="none"/>
      </w:rPr>
    </w:lvl>
    <w:lvl w:ilvl="7" w:tplc="FFFFFFFF">
      <w:start w:val="1"/>
      <w:numFmt w:val="decimal"/>
      <w:lvlText w:val="%8."/>
      <w:lvlJc w:val="left"/>
      <w:pPr>
        <w:tabs>
          <w:tab w:val="num" w:pos="4278"/>
        </w:tabs>
        <w:ind w:left="4278" w:firstLine="1122"/>
      </w:pPr>
      <w:rPr>
        <w:rFonts w:ascii="Times New Roman" w:eastAsia="Times New Roman" w:hAnsi="Times New Roman" w:cs="Times New Roman"/>
        <w:b w:val="0"/>
        <w:bCs w:val="0"/>
        <w:i w:val="0"/>
        <w:iCs w:val="0"/>
        <w:strike w:val="0"/>
        <w:color w:val="000000"/>
        <w:sz w:val="20"/>
        <w:szCs w:val="20"/>
        <w:u w:val="none"/>
      </w:rPr>
    </w:lvl>
    <w:lvl w:ilvl="8" w:tplc="FFFFFFFF">
      <w:start w:val="1"/>
      <w:numFmt w:val="decimal"/>
      <w:lvlText w:val="%9."/>
      <w:lvlJc w:val="right"/>
      <w:pPr>
        <w:tabs>
          <w:tab w:val="num" w:pos="4992"/>
        </w:tabs>
        <w:ind w:left="4992" w:firstLine="1308"/>
      </w:pPr>
      <w:rPr>
        <w:rFonts w:ascii="Times New Roman" w:eastAsia="Times New Roman" w:hAnsi="Times New Roman" w:cs="Times New Roman"/>
        <w:b w:val="0"/>
        <w:bCs w:val="0"/>
        <w:i w:val="0"/>
        <w:iCs w:val="0"/>
        <w:strike w:val="0"/>
        <w:color w:val="000000"/>
        <w:sz w:val="20"/>
        <w:szCs w:val="20"/>
        <w:u w:val="none"/>
      </w:rPr>
    </w:lvl>
  </w:abstractNum>
  <w:abstractNum w:abstractNumId="1">
    <w:nsid w:val="040C618D"/>
    <w:multiLevelType w:val="hybridMultilevel"/>
    <w:tmpl w:val="5D0E3AE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42A6FB1"/>
    <w:multiLevelType w:val="hybridMultilevel"/>
    <w:tmpl w:val="AF4C8958"/>
    <w:lvl w:ilvl="0" w:tplc="2F2866E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04BE1C24"/>
    <w:multiLevelType w:val="hybridMultilevel"/>
    <w:tmpl w:val="AFBC486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nsid w:val="074043D9"/>
    <w:multiLevelType w:val="multilevel"/>
    <w:tmpl w:val="5216699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russianLower"/>
      <w:lvlText w:val="%3)"/>
      <w:lvlJc w:val="left"/>
      <w:pPr>
        <w:tabs>
          <w:tab w:val="num" w:pos="1080"/>
        </w:tabs>
        <w:ind w:left="1080" w:hanging="360"/>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nsid w:val="0EFE642C"/>
    <w:multiLevelType w:val="hybridMultilevel"/>
    <w:tmpl w:val="6408DF84"/>
    <w:lvl w:ilvl="0" w:tplc="3F5E689A">
      <w:start w:val="1"/>
      <w:numFmt w:val="bullet"/>
      <w:lvlText w:val=""/>
      <w:lvlJc w:val="left"/>
      <w:pPr>
        <w:tabs>
          <w:tab w:val="num" w:pos="1409"/>
        </w:tabs>
        <w:ind w:left="1409" w:hanging="360"/>
      </w:pPr>
      <w:rPr>
        <w:rFonts w:ascii="Symbol" w:hAnsi="Symbol" w:hint="default"/>
      </w:rPr>
    </w:lvl>
    <w:lvl w:ilvl="1" w:tplc="04190003" w:tentative="1">
      <w:start w:val="1"/>
      <w:numFmt w:val="bullet"/>
      <w:lvlText w:val="o"/>
      <w:lvlJc w:val="left"/>
      <w:pPr>
        <w:tabs>
          <w:tab w:val="num" w:pos="1420"/>
        </w:tabs>
        <w:ind w:left="1420" w:hanging="360"/>
      </w:pPr>
      <w:rPr>
        <w:rFonts w:ascii="Courier New" w:hAnsi="Courier New" w:cs="Courier New" w:hint="default"/>
      </w:rPr>
    </w:lvl>
    <w:lvl w:ilvl="2" w:tplc="04190005" w:tentative="1">
      <w:start w:val="1"/>
      <w:numFmt w:val="bullet"/>
      <w:lvlText w:val=""/>
      <w:lvlJc w:val="left"/>
      <w:pPr>
        <w:tabs>
          <w:tab w:val="num" w:pos="2140"/>
        </w:tabs>
        <w:ind w:left="2140" w:hanging="360"/>
      </w:pPr>
      <w:rPr>
        <w:rFonts w:ascii="Wingdings" w:hAnsi="Wingdings" w:hint="default"/>
      </w:rPr>
    </w:lvl>
    <w:lvl w:ilvl="3" w:tplc="04190001" w:tentative="1">
      <w:start w:val="1"/>
      <w:numFmt w:val="bullet"/>
      <w:lvlText w:val=""/>
      <w:lvlJc w:val="left"/>
      <w:pPr>
        <w:tabs>
          <w:tab w:val="num" w:pos="2860"/>
        </w:tabs>
        <w:ind w:left="2860" w:hanging="360"/>
      </w:pPr>
      <w:rPr>
        <w:rFonts w:ascii="Symbol" w:hAnsi="Symbol" w:hint="default"/>
      </w:rPr>
    </w:lvl>
    <w:lvl w:ilvl="4" w:tplc="04190003" w:tentative="1">
      <w:start w:val="1"/>
      <w:numFmt w:val="bullet"/>
      <w:lvlText w:val="o"/>
      <w:lvlJc w:val="left"/>
      <w:pPr>
        <w:tabs>
          <w:tab w:val="num" w:pos="3580"/>
        </w:tabs>
        <w:ind w:left="3580" w:hanging="360"/>
      </w:pPr>
      <w:rPr>
        <w:rFonts w:ascii="Courier New" w:hAnsi="Courier New" w:cs="Courier New" w:hint="default"/>
      </w:rPr>
    </w:lvl>
    <w:lvl w:ilvl="5" w:tplc="04190005" w:tentative="1">
      <w:start w:val="1"/>
      <w:numFmt w:val="bullet"/>
      <w:lvlText w:val=""/>
      <w:lvlJc w:val="left"/>
      <w:pPr>
        <w:tabs>
          <w:tab w:val="num" w:pos="4300"/>
        </w:tabs>
        <w:ind w:left="4300" w:hanging="360"/>
      </w:pPr>
      <w:rPr>
        <w:rFonts w:ascii="Wingdings" w:hAnsi="Wingdings" w:hint="default"/>
      </w:rPr>
    </w:lvl>
    <w:lvl w:ilvl="6" w:tplc="04190001" w:tentative="1">
      <w:start w:val="1"/>
      <w:numFmt w:val="bullet"/>
      <w:lvlText w:val=""/>
      <w:lvlJc w:val="left"/>
      <w:pPr>
        <w:tabs>
          <w:tab w:val="num" w:pos="5020"/>
        </w:tabs>
        <w:ind w:left="5020" w:hanging="360"/>
      </w:pPr>
      <w:rPr>
        <w:rFonts w:ascii="Symbol" w:hAnsi="Symbol" w:hint="default"/>
      </w:rPr>
    </w:lvl>
    <w:lvl w:ilvl="7" w:tplc="04190003" w:tentative="1">
      <w:start w:val="1"/>
      <w:numFmt w:val="bullet"/>
      <w:lvlText w:val="o"/>
      <w:lvlJc w:val="left"/>
      <w:pPr>
        <w:tabs>
          <w:tab w:val="num" w:pos="5740"/>
        </w:tabs>
        <w:ind w:left="5740" w:hanging="360"/>
      </w:pPr>
      <w:rPr>
        <w:rFonts w:ascii="Courier New" w:hAnsi="Courier New" w:cs="Courier New" w:hint="default"/>
      </w:rPr>
    </w:lvl>
    <w:lvl w:ilvl="8" w:tplc="04190005" w:tentative="1">
      <w:start w:val="1"/>
      <w:numFmt w:val="bullet"/>
      <w:lvlText w:val=""/>
      <w:lvlJc w:val="left"/>
      <w:pPr>
        <w:tabs>
          <w:tab w:val="num" w:pos="6460"/>
        </w:tabs>
        <w:ind w:left="6460" w:hanging="360"/>
      </w:pPr>
      <w:rPr>
        <w:rFonts w:ascii="Wingdings" w:hAnsi="Wingdings" w:hint="default"/>
      </w:rPr>
    </w:lvl>
  </w:abstractNum>
  <w:abstractNum w:abstractNumId="6">
    <w:nsid w:val="14070A12"/>
    <w:multiLevelType w:val="hybridMultilevel"/>
    <w:tmpl w:val="17B8372A"/>
    <w:lvl w:ilvl="0" w:tplc="0419000F">
      <w:start w:val="1"/>
      <w:numFmt w:val="decimal"/>
      <w:lvlText w:val="%1."/>
      <w:lvlJc w:val="left"/>
      <w:pPr>
        <w:ind w:left="1426" w:hanging="360"/>
      </w:pPr>
    </w:lvl>
    <w:lvl w:ilvl="1" w:tplc="04190019" w:tentative="1">
      <w:start w:val="1"/>
      <w:numFmt w:val="lowerLetter"/>
      <w:lvlText w:val="%2."/>
      <w:lvlJc w:val="left"/>
      <w:pPr>
        <w:ind w:left="2146" w:hanging="360"/>
      </w:pPr>
    </w:lvl>
    <w:lvl w:ilvl="2" w:tplc="0419001B" w:tentative="1">
      <w:start w:val="1"/>
      <w:numFmt w:val="lowerRoman"/>
      <w:lvlText w:val="%3."/>
      <w:lvlJc w:val="right"/>
      <w:pPr>
        <w:ind w:left="2866" w:hanging="180"/>
      </w:pPr>
    </w:lvl>
    <w:lvl w:ilvl="3" w:tplc="0419000F" w:tentative="1">
      <w:start w:val="1"/>
      <w:numFmt w:val="decimal"/>
      <w:lvlText w:val="%4."/>
      <w:lvlJc w:val="left"/>
      <w:pPr>
        <w:ind w:left="3586" w:hanging="360"/>
      </w:pPr>
    </w:lvl>
    <w:lvl w:ilvl="4" w:tplc="04190019" w:tentative="1">
      <w:start w:val="1"/>
      <w:numFmt w:val="lowerLetter"/>
      <w:lvlText w:val="%5."/>
      <w:lvlJc w:val="left"/>
      <w:pPr>
        <w:ind w:left="4306" w:hanging="360"/>
      </w:pPr>
    </w:lvl>
    <w:lvl w:ilvl="5" w:tplc="0419001B" w:tentative="1">
      <w:start w:val="1"/>
      <w:numFmt w:val="lowerRoman"/>
      <w:lvlText w:val="%6."/>
      <w:lvlJc w:val="right"/>
      <w:pPr>
        <w:ind w:left="5026" w:hanging="180"/>
      </w:pPr>
    </w:lvl>
    <w:lvl w:ilvl="6" w:tplc="0419000F" w:tentative="1">
      <w:start w:val="1"/>
      <w:numFmt w:val="decimal"/>
      <w:lvlText w:val="%7."/>
      <w:lvlJc w:val="left"/>
      <w:pPr>
        <w:ind w:left="5746" w:hanging="360"/>
      </w:pPr>
    </w:lvl>
    <w:lvl w:ilvl="7" w:tplc="04190019" w:tentative="1">
      <w:start w:val="1"/>
      <w:numFmt w:val="lowerLetter"/>
      <w:lvlText w:val="%8."/>
      <w:lvlJc w:val="left"/>
      <w:pPr>
        <w:ind w:left="6466" w:hanging="360"/>
      </w:pPr>
    </w:lvl>
    <w:lvl w:ilvl="8" w:tplc="0419001B" w:tentative="1">
      <w:start w:val="1"/>
      <w:numFmt w:val="lowerRoman"/>
      <w:lvlText w:val="%9."/>
      <w:lvlJc w:val="right"/>
      <w:pPr>
        <w:ind w:left="7186" w:hanging="180"/>
      </w:pPr>
    </w:lvl>
  </w:abstractNum>
  <w:abstractNum w:abstractNumId="7">
    <w:nsid w:val="18367BD5"/>
    <w:multiLevelType w:val="multilevel"/>
    <w:tmpl w:val="6C18704A"/>
    <w:lvl w:ilvl="0">
      <w:start w:val="1"/>
      <w:numFmt w:val="upperRoman"/>
      <w:lvlText w:val="%1."/>
      <w:lvlJc w:val="left"/>
      <w:pPr>
        <w:ind w:left="1647" w:hanging="720"/>
      </w:pPr>
      <w:rPr>
        <w:rFonts w:hint="default"/>
      </w:rPr>
    </w:lvl>
    <w:lvl w:ilvl="1">
      <w:start w:val="14"/>
      <w:numFmt w:val="decimal"/>
      <w:isLgl/>
      <w:lvlText w:val="%1.%2."/>
      <w:lvlJc w:val="left"/>
      <w:pPr>
        <w:ind w:left="1752" w:hanging="825"/>
      </w:pPr>
      <w:rPr>
        <w:rFonts w:hint="default"/>
      </w:rPr>
    </w:lvl>
    <w:lvl w:ilvl="2">
      <w:start w:val="2"/>
      <w:numFmt w:val="decimal"/>
      <w:isLgl/>
      <w:lvlText w:val="%1.%2.%3."/>
      <w:lvlJc w:val="left"/>
      <w:pPr>
        <w:ind w:left="1752" w:hanging="825"/>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727" w:hanging="180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3087" w:hanging="2160"/>
      </w:pPr>
      <w:rPr>
        <w:rFonts w:hint="default"/>
      </w:rPr>
    </w:lvl>
  </w:abstractNum>
  <w:abstractNum w:abstractNumId="8">
    <w:nsid w:val="1DB321E7"/>
    <w:multiLevelType w:val="multilevel"/>
    <w:tmpl w:val="3F1C9C1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758"/>
        </w:tabs>
        <w:ind w:left="1758" w:hanging="1038"/>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nsid w:val="24DE16EC"/>
    <w:multiLevelType w:val="multilevel"/>
    <w:tmpl w:val="3F1C9C1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758"/>
        </w:tabs>
        <w:ind w:left="1758" w:hanging="1038"/>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nsid w:val="2C5B4EA8"/>
    <w:multiLevelType w:val="hybridMultilevel"/>
    <w:tmpl w:val="8FAC290A"/>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31ED13F9"/>
    <w:multiLevelType w:val="hybridMultilevel"/>
    <w:tmpl w:val="CBC0FB9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32BE5D4A"/>
    <w:multiLevelType w:val="hybridMultilevel"/>
    <w:tmpl w:val="54D03FAE"/>
    <w:lvl w:ilvl="0" w:tplc="04190001">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3">
    <w:nsid w:val="3B5D0DB6"/>
    <w:multiLevelType w:val="multilevel"/>
    <w:tmpl w:val="3F1C9C1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758"/>
        </w:tabs>
        <w:ind w:left="1758" w:hanging="1038"/>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nsid w:val="3CC76174"/>
    <w:multiLevelType w:val="hybridMultilevel"/>
    <w:tmpl w:val="C706B2C2"/>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47FA10E6"/>
    <w:multiLevelType w:val="hybridMultilevel"/>
    <w:tmpl w:val="A49A5752"/>
    <w:lvl w:ilvl="0" w:tplc="9EDAAEF6">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49877BF4"/>
    <w:multiLevelType w:val="hybridMultilevel"/>
    <w:tmpl w:val="11F073D8"/>
    <w:lvl w:ilvl="0" w:tplc="0419000F">
      <w:start w:val="1"/>
      <w:numFmt w:val="decimal"/>
      <w:lvlText w:val="%1."/>
      <w:lvlJc w:val="left"/>
      <w:pPr>
        <w:tabs>
          <w:tab w:val="num" w:pos="2478"/>
        </w:tabs>
        <w:ind w:left="2478" w:hanging="360"/>
      </w:pPr>
    </w:lvl>
    <w:lvl w:ilvl="1" w:tplc="04190019" w:tentative="1">
      <w:start w:val="1"/>
      <w:numFmt w:val="lowerLetter"/>
      <w:lvlText w:val="%2."/>
      <w:lvlJc w:val="left"/>
      <w:pPr>
        <w:tabs>
          <w:tab w:val="num" w:pos="3198"/>
        </w:tabs>
        <w:ind w:left="3198" w:hanging="360"/>
      </w:pPr>
    </w:lvl>
    <w:lvl w:ilvl="2" w:tplc="0419001B" w:tentative="1">
      <w:start w:val="1"/>
      <w:numFmt w:val="lowerRoman"/>
      <w:lvlText w:val="%3."/>
      <w:lvlJc w:val="right"/>
      <w:pPr>
        <w:tabs>
          <w:tab w:val="num" w:pos="3918"/>
        </w:tabs>
        <w:ind w:left="3918" w:hanging="180"/>
      </w:pPr>
    </w:lvl>
    <w:lvl w:ilvl="3" w:tplc="0419000F" w:tentative="1">
      <w:start w:val="1"/>
      <w:numFmt w:val="decimal"/>
      <w:lvlText w:val="%4."/>
      <w:lvlJc w:val="left"/>
      <w:pPr>
        <w:tabs>
          <w:tab w:val="num" w:pos="4638"/>
        </w:tabs>
        <w:ind w:left="4638" w:hanging="360"/>
      </w:pPr>
    </w:lvl>
    <w:lvl w:ilvl="4" w:tplc="04190019" w:tentative="1">
      <w:start w:val="1"/>
      <w:numFmt w:val="lowerLetter"/>
      <w:lvlText w:val="%5."/>
      <w:lvlJc w:val="left"/>
      <w:pPr>
        <w:tabs>
          <w:tab w:val="num" w:pos="5358"/>
        </w:tabs>
        <w:ind w:left="5358" w:hanging="360"/>
      </w:pPr>
    </w:lvl>
    <w:lvl w:ilvl="5" w:tplc="0419001B" w:tentative="1">
      <w:start w:val="1"/>
      <w:numFmt w:val="lowerRoman"/>
      <w:lvlText w:val="%6."/>
      <w:lvlJc w:val="right"/>
      <w:pPr>
        <w:tabs>
          <w:tab w:val="num" w:pos="6078"/>
        </w:tabs>
        <w:ind w:left="6078" w:hanging="180"/>
      </w:pPr>
    </w:lvl>
    <w:lvl w:ilvl="6" w:tplc="0419000F" w:tentative="1">
      <w:start w:val="1"/>
      <w:numFmt w:val="decimal"/>
      <w:lvlText w:val="%7."/>
      <w:lvlJc w:val="left"/>
      <w:pPr>
        <w:tabs>
          <w:tab w:val="num" w:pos="6798"/>
        </w:tabs>
        <w:ind w:left="6798" w:hanging="360"/>
      </w:pPr>
    </w:lvl>
    <w:lvl w:ilvl="7" w:tplc="04190019" w:tentative="1">
      <w:start w:val="1"/>
      <w:numFmt w:val="lowerLetter"/>
      <w:lvlText w:val="%8."/>
      <w:lvlJc w:val="left"/>
      <w:pPr>
        <w:tabs>
          <w:tab w:val="num" w:pos="7518"/>
        </w:tabs>
        <w:ind w:left="7518" w:hanging="360"/>
      </w:pPr>
    </w:lvl>
    <w:lvl w:ilvl="8" w:tplc="0419001B" w:tentative="1">
      <w:start w:val="1"/>
      <w:numFmt w:val="lowerRoman"/>
      <w:lvlText w:val="%9."/>
      <w:lvlJc w:val="right"/>
      <w:pPr>
        <w:tabs>
          <w:tab w:val="num" w:pos="8238"/>
        </w:tabs>
        <w:ind w:left="8238" w:hanging="180"/>
      </w:pPr>
    </w:lvl>
  </w:abstractNum>
  <w:abstractNum w:abstractNumId="17">
    <w:nsid w:val="4E265253"/>
    <w:multiLevelType w:val="hybridMultilevel"/>
    <w:tmpl w:val="26588310"/>
    <w:lvl w:ilvl="0" w:tplc="3F5E689A">
      <w:start w:val="1"/>
      <w:numFmt w:val="bullet"/>
      <w:lvlText w:val=""/>
      <w:lvlJc w:val="left"/>
      <w:pPr>
        <w:tabs>
          <w:tab w:val="num" w:pos="2149"/>
        </w:tabs>
        <w:ind w:left="2149"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8">
    <w:nsid w:val="52764C97"/>
    <w:multiLevelType w:val="hybridMultilevel"/>
    <w:tmpl w:val="F5485C2A"/>
    <w:lvl w:ilvl="0" w:tplc="3F5E689A">
      <w:start w:val="1"/>
      <w:numFmt w:val="bullet"/>
      <w:lvlText w:val=""/>
      <w:lvlJc w:val="left"/>
      <w:pPr>
        <w:tabs>
          <w:tab w:val="num" w:pos="1429"/>
        </w:tabs>
        <w:ind w:left="1429"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57F523AC"/>
    <w:multiLevelType w:val="hybridMultilevel"/>
    <w:tmpl w:val="6874C02A"/>
    <w:lvl w:ilvl="0" w:tplc="0419000F">
      <w:start w:val="1"/>
      <w:numFmt w:val="decimal"/>
      <w:lvlText w:val="%1."/>
      <w:lvlJc w:val="left"/>
      <w:pPr>
        <w:ind w:left="2478" w:hanging="360"/>
      </w:pPr>
    </w:lvl>
    <w:lvl w:ilvl="1" w:tplc="04190019" w:tentative="1">
      <w:start w:val="1"/>
      <w:numFmt w:val="lowerLetter"/>
      <w:lvlText w:val="%2."/>
      <w:lvlJc w:val="left"/>
      <w:pPr>
        <w:ind w:left="3198" w:hanging="360"/>
      </w:pPr>
    </w:lvl>
    <w:lvl w:ilvl="2" w:tplc="0419001B" w:tentative="1">
      <w:start w:val="1"/>
      <w:numFmt w:val="lowerRoman"/>
      <w:lvlText w:val="%3."/>
      <w:lvlJc w:val="right"/>
      <w:pPr>
        <w:ind w:left="3918" w:hanging="180"/>
      </w:pPr>
    </w:lvl>
    <w:lvl w:ilvl="3" w:tplc="0419000F" w:tentative="1">
      <w:start w:val="1"/>
      <w:numFmt w:val="decimal"/>
      <w:lvlText w:val="%4."/>
      <w:lvlJc w:val="left"/>
      <w:pPr>
        <w:ind w:left="4638" w:hanging="360"/>
      </w:pPr>
    </w:lvl>
    <w:lvl w:ilvl="4" w:tplc="04190019" w:tentative="1">
      <w:start w:val="1"/>
      <w:numFmt w:val="lowerLetter"/>
      <w:lvlText w:val="%5."/>
      <w:lvlJc w:val="left"/>
      <w:pPr>
        <w:ind w:left="5358" w:hanging="360"/>
      </w:pPr>
    </w:lvl>
    <w:lvl w:ilvl="5" w:tplc="0419001B" w:tentative="1">
      <w:start w:val="1"/>
      <w:numFmt w:val="lowerRoman"/>
      <w:lvlText w:val="%6."/>
      <w:lvlJc w:val="right"/>
      <w:pPr>
        <w:ind w:left="6078" w:hanging="180"/>
      </w:pPr>
    </w:lvl>
    <w:lvl w:ilvl="6" w:tplc="0419000F" w:tentative="1">
      <w:start w:val="1"/>
      <w:numFmt w:val="decimal"/>
      <w:lvlText w:val="%7."/>
      <w:lvlJc w:val="left"/>
      <w:pPr>
        <w:ind w:left="6798" w:hanging="360"/>
      </w:pPr>
    </w:lvl>
    <w:lvl w:ilvl="7" w:tplc="04190019" w:tentative="1">
      <w:start w:val="1"/>
      <w:numFmt w:val="lowerLetter"/>
      <w:lvlText w:val="%8."/>
      <w:lvlJc w:val="left"/>
      <w:pPr>
        <w:ind w:left="7518" w:hanging="360"/>
      </w:pPr>
    </w:lvl>
    <w:lvl w:ilvl="8" w:tplc="0419001B" w:tentative="1">
      <w:start w:val="1"/>
      <w:numFmt w:val="lowerRoman"/>
      <w:lvlText w:val="%9."/>
      <w:lvlJc w:val="right"/>
      <w:pPr>
        <w:ind w:left="8238" w:hanging="180"/>
      </w:pPr>
    </w:lvl>
  </w:abstractNum>
  <w:abstractNum w:abstractNumId="20">
    <w:nsid w:val="59B55067"/>
    <w:multiLevelType w:val="multilevel"/>
    <w:tmpl w:val="3F1C9C1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758"/>
        </w:tabs>
        <w:ind w:left="1758" w:hanging="1038"/>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1">
    <w:nsid w:val="6B393CE7"/>
    <w:multiLevelType w:val="multilevel"/>
    <w:tmpl w:val="3F1C9C1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758"/>
        </w:tabs>
        <w:ind w:left="1758" w:hanging="1038"/>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nsid w:val="6C8A4902"/>
    <w:multiLevelType w:val="hybridMultilevel"/>
    <w:tmpl w:val="2E2A6786"/>
    <w:lvl w:ilvl="0" w:tplc="3F5E689A">
      <w:start w:val="1"/>
      <w:numFmt w:val="bullet"/>
      <w:lvlText w:val=""/>
      <w:lvlJc w:val="left"/>
      <w:pPr>
        <w:tabs>
          <w:tab w:val="num" w:pos="2149"/>
        </w:tabs>
        <w:ind w:left="2149"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3">
    <w:nsid w:val="7980779D"/>
    <w:multiLevelType w:val="multilevel"/>
    <w:tmpl w:val="8D2C6216"/>
    <w:lvl w:ilvl="0">
      <w:start w:val="1"/>
      <w:numFmt w:val="upperRoman"/>
      <w:lvlText w:val="%1."/>
      <w:lvlJc w:val="left"/>
      <w:pPr>
        <w:tabs>
          <w:tab w:val="num" w:pos="1080"/>
        </w:tabs>
        <w:ind w:left="108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7E2A5F64"/>
    <w:multiLevelType w:val="hybridMultilevel"/>
    <w:tmpl w:val="A0BE2C8E"/>
    <w:lvl w:ilvl="0" w:tplc="3F5E689A">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9"/>
  </w:num>
  <w:num w:numId="4">
    <w:abstractNumId w:val="23"/>
  </w:num>
  <w:num w:numId="5">
    <w:abstractNumId w:val="8"/>
  </w:num>
  <w:num w:numId="6">
    <w:abstractNumId w:val="24"/>
  </w:num>
  <w:num w:numId="7">
    <w:abstractNumId w:val="18"/>
  </w:num>
  <w:num w:numId="8">
    <w:abstractNumId w:val="5"/>
  </w:num>
  <w:num w:numId="9">
    <w:abstractNumId w:val="4"/>
  </w:num>
  <w:num w:numId="10">
    <w:abstractNumId w:val="21"/>
  </w:num>
  <w:num w:numId="11">
    <w:abstractNumId w:val="22"/>
  </w:num>
  <w:num w:numId="12">
    <w:abstractNumId w:val="17"/>
  </w:num>
  <w:num w:numId="13">
    <w:abstractNumId w:val="16"/>
  </w:num>
  <w:num w:numId="14">
    <w:abstractNumId w:val="20"/>
  </w:num>
  <w:num w:numId="15">
    <w:abstractNumId w:val="13"/>
  </w:num>
  <w:num w:numId="16">
    <w:abstractNumId w:val="2"/>
  </w:num>
  <w:num w:numId="17">
    <w:abstractNumId w:val="6"/>
  </w:num>
  <w:num w:numId="18">
    <w:abstractNumId w:val="11"/>
  </w:num>
  <w:num w:numId="19">
    <w:abstractNumId w:val="19"/>
  </w:num>
  <w:num w:numId="20">
    <w:abstractNumId w:val="7"/>
  </w:num>
  <w:num w:numId="21">
    <w:abstractNumId w:val="12"/>
  </w:num>
  <w:num w:numId="22">
    <w:abstractNumId w:val="10"/>
  </w:num>
  <w:num w:numId="23">
    <w:abstractNumId w:val="14"/>
  </w:num>
  <w:num w:numId="24">
    <w:abstractNumId w:val="15"/>
  </w:num>
  <w:num w:numId="2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characterSpacingControl w:val="doNotCompress"/>
  <w:compat>
    <w:compatSetting w:name="compatibilityMode" w:uri="http://schemas.microsoft.com/office/word" w:val="12"/>
  </w:compat>
  <w:rsids>
    <w:rsidRoot w:val="009C5FEC"/>
    <w:rsid w:val="00002E52"/>
    <w:rsid w:val="0000661B"/>
    <w:rsid w:val="000102C3"/>
    <w:rsid w:val="00013888"/>
    <w:rsid w:val="0001588B"/>
    <w:rsid w:val="00016553"/>
    <w:rsid w:val="000224B8"/>
    <w:rsid w:val="00023871"/>
    <w:rsid w:val="0002567C"/>
    <w:rsid w:val="00025C6F"/>
    <w:rsid w:val="000303A0"/>
    <w:rsid w:val="00040576"/>
    <w:rsid w:val="00040F59"/>
    <w:rsid w:val="00040FBA"/>
    <w:rsid w:val="0004257C"/>
    <w:rsid w:val="000436EA"/>
    <w:rsid w:val="00044C9E"/>
    <w:rsid w:val="000462BC"/>
    <w:rsid w:val="0004738B"/>
    <w:rsid w:val="000475BC"/>
    <w:rsid w:val="00047C14"/>
    <w:rsid w:val="00050B92"/>
    <w:rsid w:val="000514CD"/>
    <w:rsid w:val="000604CB"/>
    <w:rsid w:val="00062AA9"/>
    <w:rsid w:val="000651C1"/>
    <w:rsid w:val="000657F1"/>
    <w:rsid w:val="00065A97"/>
    <w:rsid w:val="00072A6C"/>
    <w:rsid w:val="00075B31"/>
    <w:rsid w:val="00077A2B"/>
    <w:rsid w:val="0008154E"/>
    <w:rsid w:val="000833C0"/>
    <w:rsid w:val="00083F31"/>
    <w:rsid w:val="00083F57"/>
    <w:rsid w:val="00084424"/>
    <w:rsid w:val="00084C3A"/>
    <w:rsid w:val="000869C8"/>
    <w:rsid w:val="00090D41"/>
    <w:rsid w:val="00090F05"/>
    <w:rsid w:val="00092E70"/>
    <w:rsid w:val="000A18CF"/>
    <w:rsid w:val="000A1D04"/>
    <w:rsid w:val="000A3C48"/>
    <w:rsid w:val="000A7283"/>
    <w:rsid w:val="000A7A70"/>
    <w:rsid w:val="000B047B"/>
    <w:rsid w:val="000B082B"/>
    <w:rsid w:val="000B0B7B"/>
    <w:rsid w:val="000B20F0"/>
    <w:rsid w:val="000B498E"/>
    <w:rsid w:val="000B5623"/>
    <w:rsid w:val="000B615A"/>
    <w:rsid w:val="000B7375"/>
    <w:rsid w:val="000B73C1"/>
    <w:rsid w:val="000C177E"/>
    <w:rsid w:val="000C1828"/>
    <w:rsid w:val="000C1D4B"/>
    <w:rsid w:val="000C25C5"/>
    <w:rsid w:val="000C4297"/>
    <w:rsid w:val="000C4DAF"/>
    <w:rsid w:val="000C676D"/>
    <w:rsid w:val="000C74B4"/>
    <w:rsid w:val="000D0E98"/>
    <w:rsid w:val="000D278D"/>
    <w:rsid w:val="000D46E8"/>
    <w:rsid w:val="000D617F"/>
    <w:rsid w:val="000D6BFA"/>
    <w:rsid w:val="000D6C21"/>
    <w:rsid w:val="000E1216"/>
    <w:rsid w:val="000E14B6"/>
    <w:rsid w:val="000E46D5"/>
    <w:rsid w:val="000E597A"/>
    <w:rsid w:val="000E77AB"/>
    <w:rsid w:val="000F25CB"/>
    <w:rsid w:val="000F2D9F"/>
    <w:rsid w:val="000F32EE"/>
    <w:rsid w:val="000F43E0"/>
    <w:rsid w:val="000F46F0"/>
    <w:rsid w:val="000F5CD1"/>
    <w:rsid w:val="000F7877"/>
    <w:rsid w:val="001014E6"/>
    <w:rsid w:val="001029EE"/>
    <w:rsid w:val="001052B2"/>
    <w:rsid w:val="001057D7"/>
    <w:rsid w:val="001059EC"/>
    <w:rsid w:val="00107918"/>
    <w:rsid w:val="00110955"/>
    <w:rsid w:val="00112040"/>
    <w:rsid w:val="00114CDA"/>
    <w:rsid w:val="00114F17"/>
    <w:rsid w:val="00115348"/>
    <w:rsid w:val="001155E7"/>
    <w:rsid w:val="00117416"/>
    <w:rsid w:val="0012013E"/>
    <w:rsid w:val="00121BE7"/>
    <w:rsid w:val="0012346F"/>
    <w:rsid w:val="00125E37"/>
    <w:rsid w:val="00126EBC"/>
    <w:rsid w:val="00127050"/>
    <w:rsid w:val="00131672"/>
    <w:rsid w:val="00133723"/>
    <w:rsid w:val="00142694"/>
    <w:rsid w:val="001467E1"/>
    <w:rsid w:val="00147499"/>
    <w:rsid w:val="00153DA3"/>
    <w:rsid w:val="001547B9"/>
    <w:rsid w:val="00156301"/>
    <w:rsid w:val="0015661A"/>
    <w:rsid w:val="00170EB4"/>
    <w:rsid w:val="00171482"/>
    <w:rsid w:val="0017317D"/>
    <w:rsid w:val="00173A05"/>
    <w:rsid w:val="001745B1"/>
    <w:rsid w:val="0017673D"/>
    <w:rsid w:val="00176AAF"/>
    <w:rsid w:val="00176D2E"/>
    <w:rsid w:val="00180319"/>
    <w:rsid w:val="00181B72"/>
    <w:rsid w:val="00181FBB"/>
    <w:rsid w:val="00190920"/>
    <w:rsid w:val="00193369"/>
    <w:rsid w:val="00194E49"/>
    <w:rsid w:val="001A05B0"/>
    <w:rsid w:val="001A0980"/>
    <w:rsid w:val="001A0DF4"/>
    <w:rsid w:val="001A2AE2"/>
    <w:rsid w:val="001A32CD"/>
    <w:rsid w:val="001A4B70"/>
    <w:rsid w:val="001A5247"/>
    <w:rsid w:val="001A5D8A"/>
    <w:rsid w:val="001A7CA9"/>
    <w:rsid w:val="001B04E2"/>
    <w:rsid w:val="001B12BE"/>
    <w:rsid w:val="001B1818"/>
    <w:rsid w:val="001B1838"/>
    <w:rsid w:val="001B1DDB"/>
    <w:rsid w:val="001B5F2B"/>
    <w:rsid w:val="001C0715"/>
    <w:rsid w:val="001C6E6F"/>
    <w:rsid w:val="001D027E"/>
    <w:rsid w:val="001D3786"/>
    <w:rsid w:val="001D5ED0"/>
    <w:rsid w:val="001D76A9"/>
    <w:rsid w:val="001D7D40"/>
    <w:rsid w:val="001E0A49"/>
    <w:rsid w:val="001E1DB8"/>
    <w:rsid w:val="001E40CB"/>
    <w:rsid w:val="001E6A69"/>
    <w:rsid w:val="001E6CA8"/>
    <w:rsid w:val="001E76C6"/>
    <w:rsid w:val="001F26D3"/>
    <w:rsid w:val="001F3D6C"/>
    <w:rsid w:val="001F4629"/>
    <w:rsid w:val="001F6E3E"/>
    <w:rsid w:val="001F7987"/>
    <w:rsid w:val="001F79C4"/>
    <w:rsid w:val="002002A2"/>
    <w:rsid w:val="002002B8"/>
    <w:rsid w:val="002019AA"/>
    <w:rsid w:val="00206C32"/>
    <w:rsid w:val="00207598"/>
    <w:rsid w:val="00210B25"/>
    <w:rsid w:val="002120B5"/>
    <w:rsid w:val="002130AD"/>
    <w:rsid w:val="00214083"/>
    <w:rsid w:val="002147D1"/>
    <w:rsid w:val="00214C96"/>
    <w:rsid w:val="002161A8"/>
    <w:rsid w:val="00217BBA"/>
    <w:rsid w:val="00220B7F"/>
    <w:rsid w:val="00220CC2"/>
    <w:rsid w:val="0022250F"/>
    <w:rsid w:val="0022457D"/>
    <w:rsid w:val="00225B17"/>
    <w:rsid w:val="00225C5A"/>
    <w:rsid w:val="00226B6C"/>
    <w:rsid w:val="00227314"/>
    <w:rsid w:val="00227AC5"/>
    <w:rsid w:val="00227D54"/>
    <w:rsid w:val="002308B3"/>
    <w:rsid w:val="0023094D"/>
    <w:rsid w:val="00234ACE"/>
    <w:rsid w:val="00234F9D"/>
    <w:rsid w:val="00240567"/>
    <w:rsid w:val="00242DEE"/>
    <w:rsid w:val="00243030"/>
    <w:rsid w:val="0024310E"/>
    <w:rsid w:val="00243786"/>
    <w:rsid w:val="00243EEC"/>
    <w:rsid w:val="00243F95"/>
    <w:rsid w:val="00244442"/>
    <w:rsid w:val="00244AA3"/>
    <w:rsid w:val="00246623"/>
    <w:rsid w:val="00246E40"/>
    <w:rsid w:val="00253DA6"/>
    <w:rsid w:val="00253DB8"/>
    <w:rsid w:val="00254693"/>
    <w:rsid w:val="0025651F"/>
    <w:rsid w:val="002566B8"/>
    <w:rsid w:val="00256B93"/>
    <w:rsid w:val="00257270"/>
    <w:rsid w:val="00257282"/>
    <w:rsid w:val="00257418"/>
    <w:rsid w:val="0026089A"/>
    <w:rsid w:val="00264A24"/>
    <w:rsid w:val="00264A50"/>
    <w:rsid w:val="0026628D"/>
    <w:rsid w:val="00267CD7"/>
    <w:rsid w:val="00270021"/>
    <w:rsid w:val="002718F7"/>
    <w:rsid w:val="00272A82"/>
    <w:rsid w:val="00276191"/>
    <w:rsid w:val="0028168B"/>
    <w:rsid w:val="00281B7C"/>
    <w:rsid w:val="00282342"/>
    <w:rsid w:val="00282B0C"/>
    <w:rsid w:val="0028389E"/>
    <w:rsid w:val="0028465D"/>
    <w:rsid w:val="00285938"/>
    <w:rsid w:val="00291790"/>
    <w:rsid w:val="0029378D"/>
    <w:rsid w:val="0029615C"/>
    <w:rsid w:val="002962A4"/>
    <w:rsid w:val="002967D5"/>
    <w:rsid w:val="00297195"/>
    <w:rsid w:val="00297BE2"/>
    <w:rsid w:val="002A08BB"/>
    <w:rsid w:val="002A1241"/>
    <w:rsid w:val="002A1FE6"/>
    <w:rsid w:val="002A22AB"/>
    <w:rsid w:val="002A38C1"/>
    <w:rsid w:val="002A5713"/>
    <w:rsid w:val="002A73D2"/>
    <w:rsid w:val="002A7945"/>
    <w:rsid w:val="002A79F9"/>
    <w:rsid w:val="002B0FFC"/>
    <w:rsid w:val="002B1042"/>
    <w:rsid w:val="002B4B2A"/>
    <w:rsid w:val="002B4F7E"/>
    <w:rsid w:val="002B57E6"/>
    <w:rsid w:val="002C3A83"/>
    <w:rsid w:val="002D0303"/>
    <w:rsid w:val="002D101C"/>
    <w:rsid w:val="002D33D7"/>
    <w:rsid w:val="002D3FCE"/>
    <w:rsid w:val="002D4B0D"/>
    <w:rsid w:val="002D5CED"/>
    <w:rsid w:val="002D69CE"/>
    <w:rsid w:val="002D71CE"/>
    <w:rsid w:val="002D7D31"/>
    <w:rsid w:val="002E1549"/>
    <w:rsid w:val="002F0D71"/>
    <w:rsid w:val="002F1899"/>
    <w:rsid w:val="002F4058"/>
    <w:rsid w:val="002F40F3"/>
    <w:rsid w:val="002F5831"/>
    <w:rsid w:val="002F5D5B"/>
    <w:rsid w:val="002F6A14"/>
    <w:rsid w:val="002F6EC5"/>
    <w:rsid w:val="003002A7"/>
    <w:rsid w:val="00301A53"/>
    <w:rsid w:val="00302C7C"/>
    <w:rsid w:val="00303C0A"/>
    <w:rsid w:val="00303F52"/>
    <w:rsid w:val="003048A8"/>
    <w:rsid w:val="00304EE4"/>
    <w:rsid w:val="003058FE"/>
    <w:rsid w:val="00305FD0"/>
    <w:rsid w:val="00310723"/>
    <w:rsid w:val="003113C0"/>
    <w:rsid w:val="00316145"/>
    <w:rsid w:val="003173AF"/>
    <w:rsid w:val="00320810"/>
    <w:rsid w:val="00320C46"/>
    <w:rsid w:val="00322539"/>
    <w:rsid w:val="00323BC2"/>
    <w:rsid w:val="00323DC9"/>
    <w:rsid w:val="0032432E"/>
    <w:rsid w:val="00324E0E"/>
    <w:rsid w:val="0032555A"/>
    <w:rsid w:val="00326FF4"/>
    <w:rsid w:val="0033271F"/>
    <w:rsid w:val="00332E1B"/>
    <w:rsid w:val="003442BC"/>
    <w:rsid w:val="00345327"/>
    <w:rsid w:val="003457DD"/>
    <w:rsid w:val="00345E3D"/>
    <w:rsid w:val="0034676E"/>
    <w:rsid w:val="00350701"/>
    <w:rsid w:val="00350DA3"/>
    <w:rsid w:val="003512D1"/>
    <w:rsid w:val="00352204"/>
    <w:rsid w:val="00354B6E"/>
    <w:rsid w:val="0035529D"/>
    <w:rsid w:val="0035569C"/>
    <w:rsid w:val="00355C0F"/>
    <w:rsid w:val="00356668"/>
    <w:rsid w:val="003567D5"/>
    <w:rsid w:val="003604D7"/>
    <w:rsid w:val="00363B2C"/>
    <w:rsid w:val="00365C00"/>
    <w:rsid w:val="00366A44"/>
    <w:rsid w:val="0037080B"/>
    <w:rsid w:val="00373034"/>
    <w:rsid w:val="00381A54"/>
    <w:rsid w:val="00386438"/>
    <w:rsid w:val="00387B12"/>
    <w:rsid w:val="00387BC4"/>
    <w:rsid w:val="0039019E"/>
    <w:rsid w:val="0039067F"/>
    <w:rsid w:val="003913A8"/>
    <w:rsid w:val="00392DF3"/>
    <w:rsid w:val="00393959"/>
    <w:rsid w:val="0039616B"/>
    <w:rsid w:val="003964E7"/>
    <w:rsid w:val="00396CF4"/>
    <w:rsid w:val="003974A8"/>
    <w:rsid w:val="003A1157"/>
    <w:rsid w:val="003A2E1E"/>
    <w:rsid w:val="003A5B21"/>
    <w:rsid w:val="003A741D"/>
    <w:rsid w:val="003B01B0"/>
    <w:rsid w:val="003B14A6"/>
    <w:rsid w:val="003B4CD7"/>
    <w:rsid w:val="003B4DE6"/>
    <w:rsid w:val="003B7434"/>
    <w:rsid w:val="003C193E"/>
    <w:rsid w:val="003C4A9F"/>
    <w:rsid w:val="003C5154"/>
    <w:rsid w:val="003D155F"/>
    <w:rsid w:val="003D1DE0"/>
    <w:rsid w:val="003D2062"/>
    <w:rsid w:val="003D36DF"/>
    <w:rsid w:val="003D76E2"/>
    <w:rsid w:val="003E0353"/>
    <w:rsid w:val="003E15F3"/>
    <w:rsid w:val="003E63B8"/>
    <w:rsid w:val="003E69AB"/>
    <w:rsid w:val="003E7015"/>
    <w:rsid w:val="003E74FF"/>
    <w:rsid w:val="003F1167"/>
    <w:rsid w:val="003F1738"/>
    <w:rsid w:val="003F5519"/>
    <w:rsid w:val="003F675F"/>
    <w:rsid w:val="003F78A7"/>
    <w:rsid w:val="00402DE2"/>
    <w:rsid w:val="00403B83"/>
    <w:rsid w:val="00404930"/>
    <w:rsid w:val="0040606F"/>
    <w:rsid w:val="00407978"/>
    <w:rsid w:val="004100AB"/>
    <w:rsid w:val="004130DD"/>
    <w:rsid w:val="00413FD7"/>
    <w:rsid w:val="00415F5A"/>
    <w:rsid w:val="00415FE5"/>
    <w:rsid w:val="00416280"/>
    <w:rsid w:val="00417CBD"/>
    <w:rsid w:val="00422998"/>
    <w:rsid w:val="004256BC"/>
    <w:rsid w:val="00426ECD"/>
    <w:rsid w:val="00427E30"/>
    <w:rsid w:val="004310D5"/>
    <w:rsid w:val="004326CF"/>
    <w:rsid w:val="00432869"/>
    <w:rsid w:val="00435CF9"/>
    <w:rsid w:val="00435FD4"/>
    <w:rsid w:val="00441A07"/>
    <w:rsid w:val="00441D94"/>
    <w:rsid w:val="00442CC1"/>
    <w:rsid w:val="00443319"/>
    <w:rsid w:val="00444B62"/>
    <w:rsid w:val="00445F79"/>
    <w:rsid w:val="004508AC"/>
    <w:rsid w:val="004519CD"/>
    <w:rsid w:val="00452E6C"/>
    <w:rsid w:val="00456687"/>
    <w:rsid w:val="00460198"/>
    <w:rsid w:val="00460677"/>
    <w:rsid w:val="004608CE"/>
    <w:rsid w:val="00461954"/>
    <w:rsid w:val="00462160"/>
    <w:rsid w:val="004635F7"/>
    <w:rsid w:val="00463689"/>
    <w:rsid w:val="00464A58"/>
    <w:rsid w:val="00465D5C"/>
    <w:rsid w:val="00465F19"/>
    <w:rsid w:val="00465FF0"/>
    <w:rsid w:val="00467A6D"/>
    <w:rsid w:val="00467B72"/>
    <w:rsid w:val="004719C6"/>
    <w:rsid w:val="00473A42"/>
    <w:rsid w:val="004767F0"/>
    <w:rsid w:val="00481D83"/>
    <w:rsid w:val="00481FD0"/>
    <w:rsid w:val="004820DC"/>
    <w:rsid w:val="004822A2"/>
    <w:rsid w:val="00482460"/>
    <w:rsid w:val="00482AD0"/>
    <w:rsid w:val="00484751"/>
    <w:rsid w:val="0048517F"/>
    <w:rsid w:val="00487ABD"/>
    <w:rsid w:val="00490385"/>
    <w:rsid w:val="0049175E"/>
    <w:rsid w:val="004940DF"/>
    <w:rsid w:val="0049428D"/>
    <w:rsid w:val="004969C3"/>
    <w:rsid w:val="00496F78"/>
    <w:rsid w:val="00496F7A"/>
    <w:rsid w:val="004A4B72"/>
    <w:rsid w:val="004A6044"/>
    <w:rsid w:val="004A65DC"/>
    <w:rsid w:val="004B25ED"/>
    <w:rsid w:val="004B28DE"/>
    <w:rsid w:val="004B39C4"/>
    <w:rsid w:val="004B4F8F"/>
    <w:rsid w:val="004B5EFD"/>
    <w:rsid w:val="004B6FE7"/>
    <w:rsid w:val="004B7E54"/>
    <w:rsid w:val="004C2F5A"/>
    <w:rsid w:val="004C46E6"/>
    <w:rsid w:val="004C4BF7"/>
    <w:rsid w:val="004C6042"/>
    <w:rsid w:val="004C742A"/>
    <w:rsid w:val="004D0569"/>
    <w:rsid w:val="004D14D8"/>
    <w:rsid w:val="004D27BD"/>
    <w:rsid w:val="004D5096"/>
    <w:rsid w:val="004D533F"/>
    <w:rsid w:val="004E09D0"/>
    <w:rsid w:val="004E0BB1"/>
    <w:rsid w:val="004E2793"/>
    <w:rsid w:val="004E2C72"/>
    <w:rsid w:val="004E3EE1"/>
    <w:rsid w:val="004E44E3"/>
    <w:rsid w:val="004E50E1"/>
    <w:rsid w:val="004F0091"/>
    <w:rsid w:val="004F3380"/>
    <w:rsid w:val="004F4023"/>
    <w:rsid w:val="004F49A4"/>
    <w:rsid w:val="004F50C7"/>
    <w:rsid w:val="004F6C79"/>
    <w:rsid w:val="00501B85"/>
    <w:rsid w:val="00501C5A"/>
    <w:rsid w:val="005035F1"/>
    <w:rsid w:val="005049D7"/>
    <w:rsid w:val="00506250"/>
    <w:rsid w:val="00507C51"/>
    <w:rsid w:val="00512C30"/>
    <w:rsid w:val="00515126"/>
    <w:rsid w:val="00515641"/>
    <w:rsid w:val="00520124"/>
    <w:rsid w:val="00520F15"/>
    <w:rsid w:val="00520FEF"/>
    <w:rsid w:val="005219AD"/>
    <w:rsid w:val="00521E2E"/>
    <w:rsid w:val="00521FED"/>
    <w:rsid w:val="0052270D"/>
    <w:rsid w:val="005234BE"/>
    <w:rsid w:val="005239B7"/>
    <w:rsid w:val="00526F9A"/>
    <w:rsid w:val="005275AF"/>
    <w:rsid w:val="0052770C"/>
    <w:rsid w:val="00530BA8"/>
    <w:rsid w:val="00530C24"/>
    <w:rsid w:val="00530D72"/>
    <w:rsid w:val="0053148B"/>
    <w:rsid w:val="005328E4"/>
    <w:rsid w:val="005333F1"/>
    <w:rsid w:val="00533C7A"/>
    <w:rsid w:val="00534C40"/>
    <w:rsid w:val="00534D96"/>
    <w:rsid w:val="00534FD8"/>
    <w:rsid w:val="0053517D"/>
    <w:rsid w:val="00536A95"/>
    <w:rsid w:val="005376D5"/>
    <w:rsid w:val="005406B8"/>
    <w:rsid w:val="00540BA8"/>
    <w:rsid w:val="005433E8"/>
    <w:rsid w:val="005437C4"/>
    <w:rsid w:val="005454D1"/>
    <w:rsid w:val="00547E44"/>
    <w:rsid w:val="00552431"/>
    <w:rsid w:val="005527B6"/>
    <w:rsid w:val="00554B55"/>
    <w:rsid w:val="0055534A"/>
    <w:rsid w:val="0055584C"/>
    <w:rsid w:val="00555A9F"/>
    <w:rsid w:val="005566E7"/>
    <w:rsid w:val="005578AE"/>
    <w:rsid w:val="00557D79"/>
    <w:rsid w:val="00560D70"/>
    <w:rsid w:val="00561AF7"/>
    <w:rsid w:val="005635C3"/>
    <w:rsid w:val="005649D7"/>
    <w:rsid w:val="00564A02"/>
    <w:rsid w:val="0056535A"/>
    <w:rsid w:val="00566B1B"/>
    <w:rsid w:val="00566F5A"/>
    <w:rsid w:val="00571122"/>
    <w:rsid w:val="00571343"/>
    <w:rsid w:val="00573AA5"/>
    <w:rsid w:val="005744CD"/>
    <w:rsid w:val="00574A3C"/>
    <w:rsid w:val="005832A2"/>
    <w:rsid w:val="00583385"/>
    <w:rsid w:val="0058340B"/>
    <w:rsid w:val="0058439E"/>
    <w:rsid w:val="005859A1"/>
    <w:rsid w:val="00586064"/>
    <w:rsid w:val="00587606"/>
    <w:rsid w:val="00590B3A"/>
    <w:rsid w:val="0059177D"/>
    <w:rsid w:val="005926A5"/>
    <w:rsid w:val="00592EE2"/>
    <w:rsid w:val="00593B7E"/>
    <w:rsid w:val="005944C7"/>
    <w:rsid w:val="005966F7"/>
    <w:rsid w:val="00596AC2"/>
    <w:rsid w:val="005A27D3"/>
    <w:rsid w:val="005A5336"/>
    <w:rsid w:val="005A7A69"/>
    <w:rsid w:val="005B068B"/>
    <w:rsid w:val="005B1F3E"/>
    <w:rsid w:val="005B3F72"/>
    <w:rsid w:val="005B54C3"/>
    <w:rsid w:val="005B63F9"/>
    <w:rsid w:val="005C1471"/>
    <w:rsid w:val="005C4641"/>
    <w:rsid w:val="005C49C8"/>
    <w:rsid w:val="005C6B74"/>
    <w:rsid w:val="005D1994"/>
    <w:rsid w:val="005D3F24"/>
    <w:rsid w:val="005D66AA"/>
    <w:rsid w:val="005E3B2D"/>
    <w:rsid w:val="005E3BF6"/>
    <w:rsid w:val="005E52F2"/>
    <w:rsid w:val="005E5781"/>
    <w:rsid w:val="005E736F"/>
    <w:rsid w:val="005E78EC"/>
    <w:rsid w:val="005F0643"/>
    <w:rsid w:val="005F0776"/>
    <w:rsid w:val="005F496B"/>
    <w:rsid w:val="005F6BEE"/>
    <w:rsid w:val="00600241"/>
    <w:rsid w:val="00600534"/>
    <w:rsid w:val="006009CD"/>
    <w:rsid w:val="0060140E"/>
    <w:rsid w:val="00603AC8"/>
    <w:rsid w:val="0060402E"/>
    <w:rsid w:val="006066BB"/>
    <w:rsid w:val="0061094D"/>
    <w:rsid w:val="00611712"/>
    <w:rsid w:val="006126BF"/>
    <w:rsid w:val="00612EE9"/>
    <w:rsid w:val="00614EDF"/>
    <w:rsid w:val="00615D1E"/>
    <w:rsid w:val="006171D6"/>
    <w:rsid w:val="00620400"/>
    <w:rsid w:val="00621446"/>
    <w:rsid w:val="0062204E"/>
    <w:rsid w:val="006227D6"/>
    <w:rsid w:val="00623AD0"/>
    <w:rsid w:val="00635D4A"/>
    <w:rsid w:val="00636D48"/>
    <w:rsid w:val="006409DA"/>
    <w:rsid w:val="0064123F"/>
    <w:rsid w:val="006414C6"/>
    <w:rsid w:val="00643717"/>
    <w:rsid w:val="006447BA"/>
    <w:rsid w:val="006451D9"/>
    <w:rsid w:val="006451F5"/>
    <w:rsid w:val="00645680"/>
    <w:rsid w:val="00646660"/>
    <w:rsid w:val="006474F3"/>
    <w:rsid w:val="00650D09"/>
    <w:rsid w:val="00652BB7"/>
    <w:rsid w:val="0065536D"/>
    <w:rsid w:val="006619CD"/>
    <w:rsid w:val="006628EC"/>
    <w:rsid w:val="00664297"/>
    <w:rsid w:val="0066708B"/>
    <w:rsid w:val="00667884"/>
    <w:rsid w:val="00667906"/>
    <w:rsid w:val="00667F92"/>
    <w:rsid w:val="00673082"/>
    <w:rsid w:val="00673446"/>
    <w:rsid w:val="00675AF1"/>
    <w:rsid w:val="00676767"/>
    <w:rsid w:val="00680A0F"/>
    <w:rsid w:val="0068181B"/>
    <w:rsid w:val="00690631"/>
    <w:rsid w:val="00690CFE"/>
    <w:rsid w:val="006912C5"/>
    <w:rsid w:val="00692EB7"/>
    <w:rsid w:val="006936B6"/>
    <w:rsid w:val="00694FF9"/>
    <w:rsid w:val="00696ADD"/>
    <w:rsid w:val="006A03C7"/>
    <w:rsid w:val="006A44D6"/>
    <w:rsid w:val="006A70F1"/>
    <w:rsid w:val="006A77E0"/>
    <w:rsid w:val="006B1B63"/>
    <w:rsid w:val="006B4DDD"/>
    <w:rsid w:val="006B5648"/>
    <w:rsid w:val="006B6A75"/>
    <w:rsid w:val="006B7F0C"/>
    <w:rsid w:val="006C00B3"/>
    <w:rsid w:val="006C7E52"/>
    <w:rsid w:val="006D1210"/>
    <w:rsid w:val="006D2444"/>
    <w:rsid w:val="006D42A9"/>
    <w:rsid w:val="006D4564"/>
    <w:rsid w:val="006D5550"/>
    <w:rsid w:val="006D5FB3"/>
    <w:rsid w:val="006D67CA"/>
    <w:rsid w:val="006D7BBD"/>
    <w:rsid w:val="006E1178"/>
    <w:rsid w:val="006E2134"/>
    <w:rsid w:val="006E23CD"/>
    <w:rsid w:val="006E3C5B"/>
    <w:rsid w:val="006E4177"/>
    <w:rsid w:val="006E58D7"/>
    <w:rsid w:val="006E6A4E"/>
    <w:rsid w:val="006E7FB8"/>
    <w:rsid w:val="006F0B29"/>
    <w:rsid w:val="006F224F"/>
    <w:rsid w:val="006F3A94"/>
    <w:rsid w:val="006F4237"/>
    <w:rsid w:val="006F4564"/>
    <w:rsid w:val="006F77E1"/>
    <w:rsid w:val="006F78BA"/>
    <w:rsid w:val="007054BF"/>
    <w:rsid w:val="0070599A"/>
    <w:rsid w:val="0070711C"/>
    <w:rsid w:val="0070772D"/>
    <w:rsid w:val="007108BE"/>
    <w:rsid w:val="0071463E"/>
    <w:rsid w:val="00714F48"/>
    <w:rsid w:val="00715BD2"/>
    <w:rsid w:val="00715C3A"/>
    <w:rsid w:val="00716B20"/>
    <w:rsid w:val="00716CCA"/>
    <w:rsid w:val="00720A3B"/>
    <w:rsid w:val="00721419"/>
    <w:rsid w:val="007214EE"/>
    <w:rsid w:val="00722ADD"/>
    <w:rsid w:val="00722C2C"/>
    <w:rsid w:val="0072301D"/>
    <w:rsid w:val="007241B3"/>
    <w:rsid w:val="007269B1"/>
    <w:rsid w:val="0072728E"/>
    <w:rsid w:val="00732315"/>
    <w:rsid w:val="007326F9"/>
    <w:rsid w:val="00732DEE"/>
    <w:rsid w:val="00733D2D"/>
    <w:rsid w:val="00733E70"/>
    <w:rsid w:val="007342F2"/>
    <w:rsid w:val="0073446C"/>
    <w:rsid w:val="007356EF"/>
    <w:rsid w:val="00736318"/>
    <w:rsid w:val="0074185F"/>
    <w:rsid w:val="007430F8"/>
    <w:rsid w:val="007450D9"/>
    <w:rsid w:val="0074625F"/>
    <w:rsid w:val="007468FD"/>
    <w:rsid w:val="00754034"/>
    <w:rsid w:val="0075454A"/>
    <w:rsid w:val="007561F0"/>
    <w:rsid w:val="007603E6"/>
    <w:rsid w:val="00762100"/>
    <w:rsid w:val="0076263C"/>
    <w:rsid w:val="00764BDB"/>
    <w:rsid w:val="0077081C"/>
    <w:rsid w:val="00771E7A"/>
    <w:rsid w:val="007767F2"/>
    <w:rsid w:val="00781789"/>
    <w:rsid w:val="00781CAF"/>
    <w:rsid w:val="00782E14"/>
    <w:rsid w:val="00782F16"/>
    <w:rsid w:val="0078480E"/>
    <w:rsid w:val="00786718"/>
    <w:rsid w:val="00786B63"/>
    <w:rsid w:val="00791DF3"/>
    <w:rsid w:val="007936C6"/>
    <w:rsid w:val="007945AB"/>
    <w:rsid w:val="00796001"/>
    <w:rsid w:val="00797C24"/>
    <w:rsid w:val="007A2160"/>
    <w:rsid w:val="007A4077"/>
    <w:rsid w:val="007A4E08"/>
    <w:rsid w:val="007A6E51"/>
    <w:rsid w:val="007A7018"/>
    <w:rsid w:val="007A702E"/>
    <w:rsid w:val="007B05CA"/>
    <w:rsid w:val="007B136B"/>
    <w:rsid w:val="007B6956"/>
    <w:rsid w:val="007C046E"/>
    <w:rsid w:val="007C1B85"/>
    <w:rsid w:val="007C296D"/>
    <w:rsid w:val="007C3D12"/>
    <w:rsid w:val="007D0BE5"/>
    <w:rsid w:val="007D0D7E"/>
    <w:rsid w:val="007D33CB"/>
    <w:rsid w:val="007D366F"/>
    <w:rsid w:val="007D3E64"/>
    <w:rsid w:val="007D436F"/>
    <w:rsid w:val="007D58B2"/>
    <w:rsid w:val="007E0156"/>
    <w:rsid w:val="007E3F70"/>
    <w:rsid w:val="007E4E23"/>
    <w:rsid w:val="007E6321"/>
    <w:rsid w:val="007E653B"/>
    <w:rsid w:val="007F0F90"/>
    <w:rsid w:val="007F1D96"/>
    <w:rsid w:val="007F3392"/>
    <w:rsid w:val="007F3CD5"/>
    <w:rsid w:val="0080016B"/>
    <w:rsid w:val="00802754"/>
    <w:rsid w:val="00802C62"/>
    <w:rsid w:val="00802F36"/>
    <w:rsid w:val="0080413A"/>
    <w:rsid w:val="008045AB"/>
    <w:rsid w:val="008076CE"/>
    <w:rsid w:val="0081054F"/>
    <w:rsid w:val="008135C9"/>
    <w:rsid w:val="00816A19"/>
    <w:rsid w:val="00816C6C"/>
    <w:rsid w:val="00816D62"/>
    <w:rsid w:val="00817FDF"/>
    <w:rsid w:val="008201C6"/>
    <w:rsid w:val="00820DBE"/>
    <w:rsid w:val="00821124"/>
    <w:rsid w:val="008220C3"/>
    <w:rsid w:val="00823EEF"/>
    <w:rsid w:val="008240E7"/>
    <w:rsid w:val="00826EC3"/>
    <w:rsid w:val="0082768C"/>
    <w:rsid w:val="00830ACC"/>
    <w:rsid w:val="008323E2"/>
    <w:rsid w:val="00833B58"/>
    <w:rsid w:val="00834D09"/>
    <w:rsid w:val="0083506C"/>
    <w:rsid w:val="008357B8"/>
    <w:rsid w:val="008359C2"/>
    <w:rsid w:val="00845E47"/>
    <w:rsid w:val="0084679F"/>
    <w:rsid w:val="00847744"/>
    <w:rsid w:val="00853845"/>
    <w:rsid w:val="00853896"/>
    <w:rsid w:val="0085461E"/>
    <w:rsid w:val="00854DF5"/>
    <w:rsid w:val="00856463"/>
    <w:rsid w:val="00856EE6"/>
    <w:rsid w:val="0085717B"/>
    <w:rsid w:val="0085736C"/>
    <w:rsid w:val="0085742E"/>
    <w:rsid w:val="0085788A"/>
    <w:rsid w:val="00857BB8"/>
    <w:rsid w:val="00857E01"/>
    <w:rsid w:val="00861E4E"/>
    <w:rsid w:val="00864841"/>
    <w:rsid w:val="00864987"/>
    <w:rsid w:val="008650F1"/>
    <w:rsid w:val="0086528B"/>
    <w:rsid w:val="008652BF"/>
    <w:rsid w:val="00866E98"/>
    <w:rsid w:val="00867AE6"/>
    <w:rsid w:val="008713BA"/>
    <w:rsid w:val="008718B4"/>
    <w:rsid w:val="008722CE"/>
    <w:rsid w:val="008731CC"/>
    <w:rsid w:val="008739FF"/>
    <w:rsid w:val="00874D58"/>
    <w:rsid w:val="00876290"/>
    <w:rsid w:val="008766D0"/>
    <w:rsid w:val="00876A61"/>
    <w:rsid w:val="00876F11"/>
    <w:rsid w:val="00880807"/>
    <w:rsid w:val="00881B85"/>
    <w:rsid w:val="008824B3"/>
    <w:rsid w:val="008835EE"/>
    <w:rsid w:val="00884768"/>
    <w:rsid w:val="00885A95"/>
    <w:rsid w:val="00885F9D"/>
    <w:rsid w:val="00886EF8"/>
    <w:rsid w:val="00887FE6"/>
    <w:rsid w:val="00895374"/>
    <w:rsid w:val="008965F3"/>
    <w:rsid w:val="008969AC"/>
    <w:rsid w:val="0089792E"/>
    <w:rsid w:val="00897DA3"/>
    <w:rsid w:val="008A0B0F"/>
    <w:rsid w:val="008A0C33"/>
    <w:rsid w:val="008A22F7"/>
    <w:rsid w:val="008A63C2"/>
    <w:rsid w:val="008A6E2A"/>
    <w:rsid w:val="008A74CA"/>
    <w:rsid w:val="008B0222"/>
    <w:rsid w:val="008B023E"/>
    <w:rsid w:val="008B2366"/>
    <w:rsid w:val="008B322E"/>
    <w:rsid w:val="008B4983"/>
    <w:rsid w:val="008B54A9"/>
    <w:rsid w:val="008B5862"/>
    <w:rsid w:val="008B5F53"/>
    <w:rsid w:val="008B72AD"/>
    <w:rsid w:val="008B7466"/>
    <w:rsid w:val="008B7FCB"/>
    <w:rsid w:val="008C13AD"/>
    <w:rsid w:val="008C37B0"/>
    <w:rsid w:val="008C43A0"/>
    <w:rsid w:val="008C6007"/>
    <w:rsid w:val="008C646F"/>
    <w:rsid w:val="008C7124"/>
    <w:rsid w:val="008C7861"/>
    <w:rsid w:val="008D198E"/>
    <w:rsid w:val="008D42DE"/>
    <w:rsid w:val="008D4DA8"/>
    <w:rsid w:val="008D677D"/>
    <w:rsid w:val="008D73CF"/>
    <w:rsid w:val="008F041F"/>
    <w:rsid w:val="008F1EDB"/>
    <w:rsid w:val="008F4C6B"/>
    <w:rsid w:val="008F527F"/>
    <w:rsid w:val="008F627F"/>
    <w:rsid w:val="009002A4"/>
    <w:rsid w:val="00900904"/>
    <w:rsid w:val="009027F1"/>
    <w:rsid w:val="00903139"/>
    <w:rsid w:val="009047C9"/>
    <w:rsid w:val="00906FC9"/>
    <w:rsid w:val="009078DA"/>
    <w:rsid w:val="00911917"/>
    <w:rsid w:val="00911C77"/>
    <w:rsid w:val="00912F57"/>
    <w:rsid w:val="009156F2"/>
    <w:rsid w:val="0092084B"/>
    <w:rsid w:val="00921B96"/>
    <w:rsid w:val="00921E78"/>
    <w:rsid w:val="00922C34"/>
    <w:rsid w:val="0092424B"/>
    <w:rsid w:val="00926B08"/>
    <w:rsid w:val="00927A2E"/>
    <w:rsid w:val="0093172C"/>
    <w:rsid w:val="00931A9B"/>
    <w:rsid w:val="00931CC6"/>
    <w:rsid w:val="00934767"/>
    <w:rsid w:val="009348AC"/>
    <w:rsid w:val="00934C6C"/>
    <w:rsid w:val="00936CE9"/>
    <w:rsid w:val="00937214"/>
    <w:rsid w:val="009406C1"/>
    <w:rsid w:val="009411E3"/>
    <w:rsid w:val="00941EFC"/>
    <w:rsid w:val="0094344B"/>
    <w:rsid w:val="00945931"/>
    <w:rsid w:val="00947850"/>
    <w:rsid w:val="00950CA9"/>
    <w:rsid w:val="0095137F"/>
    <w:rsid w:val="00951921"/>
    <w:rsid w:val="0095327B"/>
    <w:rsid w:val="009534F0"/>
    <w:rsid w:val="0095619B"/>
    <w:rsid w:val="009561C2"/>
    <w:rsid w:val="0095700D"/>
    <w:rsid w:val="0096056F"/>
    <w:rsid w:val="00960DF6"/>
    <w:rsid w:val="00962FA2"/>
    <w:rsid w:val="0096455F"/>
    <w:rsid w:val="00964C00"/>
    <w:rsid w:val="0096507B"/>
    <w:rsid w:val="00971397"/>
    <w:rsid w:val="00973410"/>
    <w:rsid w:val="009753AA"/>
    <w:rsid w:val="00975F93"/>
    <w:rsid w:val="00986D76"/>
    <w:rsid w:val="00986F89"/>
    <w:rsid w:val="0098752C"/>
    <w:rsid w:val="00987DA0"/>
    <w:rsid w:val="0099013E"/>
    <w:rsid w:val="00990599"/>
    <w:rsid w:val="00990B4C"/>
    <w:rsid w:val="0099165D"/>
    <w:rsid w:val="0099652F"/>
    <w:rsid w:val="009A226D"/>
    <w:rsid w:val="009A27CB"/>
    <w:rsid w:val="009A3758"/>
    <w:rsid w:val="009A45B5"/>
    <w:rsid w:val="009A4A40"/>
    <w:rsid w:val="009A58B3"/>
    <w:rsid w:val="009A7B77"/>
    <w:rsid w:val="009B2666"/>
    <w:rsid w:val="009B34CF"/>
    <w:rsid w:val="009B4652"/>
    <w:rsid w:val="009B782A"/>
    <w:rsid w:val="009B7FC5"/>
    <w:rsid w:val="009C3198"/>
    <w:rsid w:val="009C4845"/>
    <w:rsid w:val="009C5FEC"/>
    <w:rsid w:val="009C62D2"/>
    <w:rsid w:val="009C7F2C"/>
    <w:rsid w:val="009D0AAC"/>
    <w:rsid w:val="009D2764"/>
    <w:rsid w:val="009D2C43"/>
    <w:rsid w:val="009D35C8"/>
    <w:rsid w:val="009D378A"/>
    <w:rsid w:val="009D57C1"/>
    <w:rsid w:val="009D68A6"/>
    <w:rsid w:val="009D7058"/>
    <w:rsid w:val="009D7D50"/>
    <w:rsid w:val="009E0F6F"/>
    <w:rsid w:val="009E2584"/>
    <w:rsid w:val="009F08EB"/>
    <w:rsid w:val="009F4258"/>
    <w:rsid w:val="009F73DE"/>
    <w:rsid w:val="009F76B5"/>
    <w:rsid w:val="009F7BBA"/>
    <w:rsid w:val="00A01EED"/>
    <w:rsid w:val="00A04950"/>
    <w:rsid w:val="00A053A2"/>
    <w:rsid w:val="00A05E7D"/>
    <w:rsid w:val="00A14A40"/>
    <w:rsid w:val="00A14FEE"/>
    <w:rsid w:val="00A16DD9"/>
    <w:rsid w:val="00A17802"/>
    <w:rsid w:val="00A17D80"/>
    <w:rsid w:val="00A212FF"/>
    <w:rsid w:val="00A226C3"/>
    <w:rsid w:val="00A22961"/>
    <w:rsid w:val="00A24863"/>
    <w:rsid w:val="00A2535E"/>
    <w:rsid w:val="00A25C0D"/>
    <w:rsid w:val="00A26AE7"/>
    <w:rsid w:val="00A27AFF"/>
    <w:rsid w:val="00A27B64"/>
    <w:rsid w:val="00A3267F"/>
    <w:rsid w:val="00A33CF8"/>
    <w:rsid w:val="00A40E6E"/>
    <w:rsid w:val="00A40F51"/>
    <w:rsid w:val="00A42140"/>
    <w:rsid w:val="00A42D02"/>
    <w:rsid w:val="00A42E68"/>
    <w:rsid w:val="00A4429E"/>
    <w:rsid w:val="00A47281"/>
    <w:rsid w:val="00A53D88"/>
    <w:rsid w:val="00A54536"/>
    <w:rsid w:val="00A559E3"/>
    <w:rsid w:val="00A61368"/>
    <w:rsid w:val="00A61BB0"/>
    <w:rsid w:val="00A6421B"/>
    <w:rsid w:val="00A646C2"/>
    <w:rsid w:val="00A64B86"/>
    <w:rsid w:val="00A67443"/>
    <w:rsid w:val="00A72CD7"/>
    <w:rsid w:val="00A72FBE"/>
    <w:rsid w:val="00A73999"/>
    <w:rsid w:val="00A758F3"/>
    <w:rsid w:val="00A77142"/>
    <w:rsid w:val="00A81385"/>
    <w:rsid w:val="00A8138C"/>
    <w:rsid w:val="00A8273D"/>
    <w:rsid w:val="00A83013"/>
    <w:rsid w:val="00A8401E"/>
    <w:rsid w:val="00A8524F"/>
    <w:rsid w:val="00A85433"/>
    <w:rsid w:val="00A86B73"/>
    <w:rsid w:val="00A94272"/>
    <w:rsid w:val="00A94763"/>
    <w:rsid w:val="00A94D88"/>
    <w:rsid w:val="00A95348"/>
    <w:rsid w:val="00A954FD"/>
    <w:rsid w:val="00A95794"/>
    <w:rsid w:val="00A97806"/>
    <w:rsid w:val="00AA0FBD"/>
    <w:rsid w:val="00AA2646"/>
    <w:rsid w:val="00AA3958"/>
    <w:rsid w:val="00AA3C05"/>
    <w:rsid w:val="00AA414A"/>
    <w:rsid w:val="00AA5122"/>
    <w:rsid w:val="00AB1748"/>
    <w:rsid w:val="00AB4609"/>
    <w:rsid w:val="00AB531C"/>
    <w:rsid w:val="00AC5FA0"/>
    <w:rsid w:val="00AD187B"/>
    <w:rsid w:val="00AD20F6"/>
    <w:rsid w:val="00AD276C"/>
    <w:rsid w:val="00AD3103"/>
    <w:rsid w:val="00AD432F"/>
    <w:rsid w:val="00AD4641"/>
    <w:rsid w:val="00AD55BD"/>
    <w:rsid w:val="00AD6108"/>
    <w:rsid w:val="00AE2329"/>
    <w:rsid w:val="00AE473D"/>
    <w:rsid w:val="00AE5ACB"/>
    <w:rsid w:val="00AE65A5"/>
    <w:rsid w:val="00AF0E3B"/>
    <w:rsid w:val="00AF3A19"/>
    <w:rsid w:val="00AF4E0A"/>
    <w:rsid w:val="00AF55F8"/>
    <w:rsid w:val="00B01D68"/>
    <w:rsid w:val="00B03562"/>
    <w:rsid w:val="00B0491D"/>
    <w:rsid w:val="00B04EB1"/>
    <w:rsid w:val="00B05108"/>
    <w:rsid w:val="00B06D53"/>
    <w:rsid w:val="00B07EA9"/>
    <w:rsid w:val="00B10DD3"/>
    <w:rsid w:val="00B124C5"/>
    <w:rsid w:val="00B1401A"/>
    <w:rsid w:val="00B16692"/>
    <w:rsid w:val="00B16AAA"/>
    <w:rsid w:val="00B17883"/>
    <w:rsid w:val="00B17B66"/>
    <w:rsid w:val="00B20AA5"/>
    <w:rsid w:val="00B21957"/>
    <w:rsid w:val="00B21BCD"/>
    <w:rsid w:val="00B231DB"/>
    <w:rsid w:val="00B236FA"/>
    <w:rsid w:val="00B23BE4"/>
    <w:rsid w:val="00B26589"/>
    <w:rsid w:val="00B275AB"/>
    <w:rsid w:val="00B27B7F"/>
    <w:rsid w:val="00B3507C"/>
    <w:rsid w:val="00B35F69"/>
    <w:rsid w:val="00B37219"/>
    <w:rsid w:val="00B41335"/>
    <w:rsid w:val="00B41FC3"/>
    <w:rsid w:val="00B42E1F"/>
    <w:rsid w:val="00B436E6"/>
    <w:rsid w:val="00B47A0B"/>
    <w:rsid w:val="00B50E45"/>
    <w:rsid w:val="00B50F47"/>
    <w:rsid w:val="00B51944"/>
    <w:rsid w:val="00B52178"/>
    <w:rsid w:val="00B53283"/>
    <w:rsid w:val="00B54A15"/>
    <w:rsid w:val="00B54B0E"/>
    <w:rsid w:val="00B56C89"/>
    <w:rsid w:val="00B57ECF"/>
    <w:rsid w:val="00B57F71"/>
    <w:rsid w:val="00B621E4"/>
    <w:rsid w:val="00B6274B"/>
    <w:rsid w:val="00B66F9D"/>
    <w:rsid w:val="00B7055D"/>
    <w:rsid w:val="00B74F88"/>
    <w:rsid w:val="00B75B08"/>
    <w:rsid w:val="00B80186"/>
    <w:rsid w:val="00B80675"/>
    <w:rsid w:val="00B80827"/>
    <w:rsid w:val="00B821D6"/>
    <w:rsid w:val="00B8235E"/>
    <w:rsid w:val="00B83725"/>
    <w:rsid w:val="00B85EBE"/>
    <w:rsid w:val="00B87272"/>
    <w:rsid w:val="00B9209F"/>
    <w:rsid w:val="00B929B5"/>
    <w:rsid w:val="00B93F27"/>
    <w:rsid w:val="00B941C3"/>
    <w:rsid w:val="00B95409"/>
    <w:rsid w:val="00B9642E"/>
    <w:rsid w:val="00B964A2"/>
    <w:rsid w:val="00B975D4"/>
    <w:rsid w:val="00B97F3C"/>
    <w:rsid w:val="00BA0413"/>
    <w:rsid w:val="00BA0DA9"/>
    <w:rsid w:val="00BA29E3"/>
    <w:rsid w:val="00BA455B"/>
    <w:rsid w:val="00BA6D53"/>
    <w:rsid w:val="00BA77EA"/>
    <w:rsid w:val="00BB3E54"/>
    <w:rsid w:val="00BB495B"/>
    <w:rsid w:val="00BB51DC"/>
    <w:rsid w:val="00BB70FE"/>
    <w:rsid w:val="00BB78C4"/>
    <w:rsid w:val="00BC2D52"/>
    <w:rsid w:val="00BC32C7"/>
    <w:rsid w:val="00BC5432"/>
    <w:rsid w:val="00BC5C8A"/>
    <w:rsid w:val="00BC60EA"/>
    <w:rsid w:val="00BC64DD"/>
    <w:rsid w:val="00BC7EB2"/>
    <w:rsid w:val="00BD1C74"/>
    <w:rsid w:val="00BD20F8"/>
    <w:rsid w:val="00BD22B1"/>
    <w:rsid w:val="00BD2C98"/>
    <w:rsid w:val="00BD554D"/>
    <w:rsid w:val="00BE02F3"/>
    <w:rsid w:val="00BE0B4B"/>
    <w:rsid w:val="00BE102C"/>
    <w:rsid w:val="00BE199C"/>
    <w:rsid w:val="00BE1EB1"/>
    <w:rsid w:val="00BE4AC4"/>
    <w:rsid w:val="00BE519A"/>
    <w:rsid w:val="00BF53C3"/>
    <w:rsid w:val="00BF765A"/>
    <w:rsid w:val="00BF7699"/>
    <w:rsid w:val="00C00BBA"/>
    <w:rsid w:val="00C0156D"/>
    <w:rsid w:val="00C02A8A"/>
    <w:rsid w:val="00C037F3"/>
    <w:rsid w:val="00C044E0"/>
    <w:rsid w:val="00C05C40"/>
    <w:rsid w:val="00C0706D"/>
    <w:rsid w:val="00C07191"/>
    <w:rsid w:val="00C07EC2"/>
    <w:rsid w:val="00C10753"/>
    <w:rsid w:val="00C10DF8"/>
    <w:rsid w:val="00C119A1"/>
    <w:rsid w:val="00C13658"/>
    <w:rsid w:val="00C14B44"/>
    <w:rsid w:val="00C171E4"/>
    <w:rsid w:val="00C1783F"/>
    <w:rsid w:val="00C17B0D"/>
    <w:rsid w:val="00C226BE"/>
    <w:rsid w:val="00C2401D"/>
    <w:rsid w:val="00C24120"/>
    <w:rsid w:val="00C25113"/>
    <w:rsid w:val="00C25D62"/>
    <w:rsid w:val="00C26772"/>
    <w:rsid w:val="00C275E5"/>
    <w:rsid w:val="00C31FDD"/>
    <w:rsid w:val="00C34179"/>
    <w:rsid w:val="00C34B18"/>
    <w:rsid w:val="00C36AE2"/>
    <w:rsid w:val="00C424C7"/>
    <w:rsid w:val="00C43121"/>
    <w:rsid w:val="00C45673"/>
    <w:rsid w:val="00C477C3"/>
    <w:rsid w:val="00C518FF"/>
    <w:rsid w:val="00C53B54"/>
    <w:rsid w:val="00C541BC"/>
    <w:rsid w:val="00C555AF"/>
    <w:rsid w:val="00C56BB2"/>
    <w:rsid w:val="00C6160B"/>
    <w:rsid w:val="00C61884"/>
    <w:rsid w:val="00C6248A"/>
    <w:rsid w:val="00C6337B"/>
    <w:rsid w:val="00C66C73"/>
    <w:rsid w:val="00C66D42"/>
    <w:rsid w:val="00C679DB"/>
    <w:rsid w:val="00C67FC1"/>
    <w:rsid w:val="00C707D0"/>
    <w:rsid w:val="00C735CA"/>
    <w:rsid w:val="00C74979"/>
    <w:rsid w:val="00C75FB4"/>
    <w:rsid w:val="00C81B1D"/>
    <w:rsid w:val="00C82CAB"/>
    <w:rsid w:val="00C8548F"/>
    <w:rsid w:val="00C90DDF"/>
    <w:rsid w:val="00C918B5"/>
    <w:rsid w:val="00C92157"/>
    <w:rsid w:val="00C9294E"/>
    <w:rsid w:val="00C931C8"/>
    <w:rsid w:val="00C972F2"/>
    <w:rsid w:val="00C97971"/>
    <w:rsid w:val="00CA2A17"/>
    <w:rsid w:val="00CA3AB2"/>
    <w:rsid w:val="00CA481D"/>
    <w:rsid w:val="00CA4C55"/>
    <w:rsid w:val="00CA52C6"/>
    <w:rsid w:val="00CA559B"/>
    <w:rsid w:val="00CB34E4"/>
    <w:rsid w:val="00CB48C1"/>
    <w:rsid w:val="00CB5A9D"/>
    <w:rsid w:val="00CB7C8F"/>
    <w:rsid w:val="00CC01E3"/>
    <w:rsid w:val="00CC0994"/>
    <w:rsid w:val="00CC2418"/>
    <w:rsid w:val="00CC359D"/>
    <w:rsid w:val="00CC42F2"/>
    <w:rsid w:val="00CC4E0A"/>
    <w:rsid w:val="00CD0300"/>
    <w:rsid w:val="00CD6CB1"/>
    <w:rsid w:val="00CE009F"/>
    <w:rsid w:val="00CE0509"/>
    <w:rsid w:val="00CE1F6D"/>
    <w:rsid w:val="00CE7778"/>
    <w:rsid w:val="00CF19C9"/>
    <w:rsid w:val="00CF2CBB"/>
    <w:rsid w:val="00D005A4"/>
    <w:rsid w:val="00D0209E"/>
    <w:rsid w:val="00D02468"/>
    <w:rsid w:val="00D02607"/>
    <w:rsid w:val="00D02B61"/>
    <w:rsid w:val="00D0588F"/>
    <w:rsid w:val="00D132E9"/>
    <w:rsid w:val="00D136B6"/>
    <w:rsid w:val="00D13A19"/>
    <w:rsid w:val="00D13A3A"/>
    <w:rsid w:val="00D15439"/>
    <w:rsid w:val="00D17239"/>
    <w:rsid w:val="00D211C5"/>
    <w:rsid w:val="00D231CF"/>
    <w:rsid w:val="00D24B9A"/>
    <w:rsid w:val="00D2607C"/>
    <w:rsid w:val="00D31C0B"/>
    <w:rsid w:val="00D32DCB"/>
    <w:rsid w:val="00D33376"/>
    <w:rsid w:val="00D33EDD"/>
    <w:rsid w:val="00D36672"/>
    <w:rsid w:val="00D37346"/>
    <w:rsid w:val="00D374B1"/>
    <w:rsid w:val="00D42CAA"/>
    <w:rsid w:val="00D44E85"/>
    <w:rsid w:val="00D45EC1"/>
    <w:rsid w:val="00D46723"/>
    <w:rsid w:val="00D47CEC"/>
    <w:rsid w:val="00D50685"/>
    <w:rsid w:val="00D5176C"/>
    <w:rsid w:val="00D52196"/>
    <w:rsid w:val="00D5276E"/>
    <w:rsid w:val="00D55901"/>
    <w:rsid w:val="00D561ED"/>
    <w:rsid w:val="00D5730B"/>
    <w:rsid w:val="00D5738D"/>
    <w:rsid w:val="00D6063B"/>
    <w:rsid w:val="00D60794"/>
    <w:rsid w:val="00D61CFF"/>
    <w:rsid w:val="00D622E4"/>
    <w:rsid w:val="00D626F2"/>
    <w:rsid w:val="00D63FD0"/>
    <w:rsid w:val="00D65956"/>
    <w:rsid w:val="00D72DBE"/>
    <w:rsid w:val="00D75565"/>
    <w:rsid w:val="00D77A1C"/>
    <w:rsid w:val="00D8162B"/>
    <w:rsid w:val="00D82BBC"/>
    <w:rsid w:val="00D83509"/>
    <w:rsid w:val="00D861DC"/>
    <w:rsid w:val="00D87DAF"/>
    <w:rsid w:val="00D9092A"/>
    <w:rsid w:val="00D93551"/>
    <w:rsid w:val="00D95A95"/>
    <w:rsid w:val="00D96B7E"/>
    <w:rsid w:val="00DA009D"/>
    <w:rsid w:val="00DA10CF"/>
    <w:rsid w:val="00DA181B"/>
    <w:rsid w:val="00DA18EB"/>
    <w:rsid w:val="00DA1F4F"/>
    <w:rsid w:val="00DA3443"/>
    <w:rsid w:val="00DA3881"/>
    <w:rsid w:val="00DA3995"/>
    <w:rsid w:val="00DA6FAA"/>
    <w:rsid w:val="00DB0650"/>
    <w:rsid w:val="00DB1F65"/>
    <w:rsid w:val="00DB37E7"/>
    <w:rsid w:val="00DB401A"/>
    <w:rsid w:val="00DB4090"/>
    <w:rsid w:val="00DC023F"/>
    <w:rsid w:val="00DC0746"/>
    <w:rsid w:val="00DC2A39"/>
    <w:rsid w:val="00DC65FE"/>
    <w:rsid w:val="00DC6C11"/>
    <w:rsid w:val="00DD053E"/>
    <w:rsid w:val="00DD2D6F"/>
    <w:rsid w:val="00DD3102"/>
    <w:rsid w:val="00DD3D5F"/>
    <w:rsid w:val="00DD7852"/>
    <w:rsid w:val="00DE2C90"/>
    <w:rsid w:val="00DE3012"/>
    <w:rsid w:val="00DE315F"/>
    <w:rsid w:val="00DE6B35"/>
    <w:rsid w:val="00DF1159"/>
    <w:rsid w:val="00DF24A6"/>
    <w:rsid w:val="00DF259F"/>
    <w:rsid w:val="00DF283D"/>
    <w:rsid w:val="00DF307B"/>
    <w:rsid w:val="00DF4080"/>
    <w:rsid w:val="00DF6AA7"/>
    <w:rsid w:val="00E00905"/>
    <w:rsid w:val="00E01B2A"/>
    <w:rsid w:val="00E01FD9"/>
    <w:rsid w:val="00E02BCD"/>
    <w:rsid w:val="00E0484F"/>
    <w:rsid w:val="00E10476"/>
    <w:rsid w:val="00E1048F"/>
    <w:rsid w:val="00E108A9"/>
    <w:rsid w:val="00E10EF2"/>
    <w:rsid w:val="00E129CE"/>
    <w:rsid w:val="00E14CE9"/>
    <w:rsid w:val="00E14FC9"/>
    <w:rsid w:val="00E1525A"/>
    <w:rsid w:val="00E160EE"/>
    <w:rsid w:val="00E203E5"/>
    <w:rsid w:val="00E21A36"/>
    <w:rsid w:val="00E21C2E"/>
    <w:rsid w:val="00E21FF3"/>
    <w:rsid w:val="00E22266"/>
    <w:rsid w:val="00E222FA"/>
    <w:rsid w:val="00E26A6A"/>
    <w:rsid w:val="00E27569"/>
    <w:rsid w:val="00E32F1C"/>
    <w:rsid w:val="00E340A5"/>
    <w:rsid w:val="00E359E9"/>
    <w:rsid w:val="00E36384"/>
    <w:rsid w:val="00E40229"/>
    <w:rsid w:val="00E40F6B"/>
    <w:rsid w:val="00E44FC1"/>
    <w:rsid w:val="00E4669C"/>
    <w:rsid w:val="00E46B17"/>
    <w:rsid w:val="00E50764"/>
    <w:rsid w:val="00E50E4C"/>
    <w:rsid w:val="00E5155C"/>
    <w:rsid w:val="00E524E7"/>
    <w:rsid w:val="00E53695"/>
    <w:rsid w:val="00E53705"/>
    <w:rsid w:val="00E54F16"/>
    <w:rsid w:val="00E55622"/>
    <w:rsid w:val="00E56719"/>
    <w:rsid w:val="00E6085C"/>
    <w:rsid w:val="00E60E1E"/>
    <w:rsid w:val="00E63B03"/>
    <w:rsid w:val="00E64E73"/>
    <w:rsid w:val="00E67EC5"/>
    <w:rsid w:val="00E7016F"/>
    <w:rsid w:val="00E706B3"/>
    <w:rsid w:val="00E7188D"/>
    <w:rsid w:val="00E71A24"/>
    <w:rsid w:val="00E723CE"/>
    <w:rsid w:val="00E747C8"/>
    <w:rsid w:val="00E74815"/>
    <w:rsid w:val="00E75274"/>
    <w:rsid w:val="00E75E04"/>
    <w:rsid w:val="00E76626"/>
    <w:rsid w:val="00E821C2"/>
    <w:rsid w:val="00E827A0"/>
    <w:rsid w:val="00E829EA"/>
    <w:rsid w:val="00E829FF"/>
    <w:rsid w:val="00E8333D"/>
    <w:rsid w:val="00E8496C"/>
    <w:rsid w:val="00E85A9E"/>
    <w:rsid w:val="00E91DD9"/>
    <w:rsid w:val="00E925AA"/>
    <w:rsid w:val="00E925C7"/>
    <w:rsid w:val="00E943F3"/>
    <w:rsid w:val="00E94B60"/>
    <w:rsid w:val="00E95B56"/>
    <w:rsid w:val="00E966CE"/>
    <w:rsid w:val="00E97D66"/>
    <w:rsid w:val="00EA0646"/>
    <w:rsid w:val="00EA27EC"/>
    <w:rsid w:val="00EA29F1"/>
    <w:rsid w:val="00EA584B"/>
    <w:rsid w:val="00EA78E5"/>
    <w:rsid w:val="00EB09B6"/>
    <w:rsid w:val="00EB12CD"/>
    <w:rsid w:val="00EB12F2"/>
    <w:rsid w:val="00EB2F14"/>
    <w:rsid w:val="00EB66C8"/>
    <w:rsid w:val="00EC1066"/>
    <w:rsid w:val="00EC2696"/>
    <w:rsid w:val="00EC2A5E"/>
    <w:rsid w:val="00EC6385"/>
    <w:rsid w:val="00EC657A"/>
    <w:rsid w:val="00ED16C5"/>
    <w:rsid w:val="00ED27C5"/>
    <w:rsid w:val="00ED34BD"/>
    <w:rsid w:val="00ED3AF9"/>
    <w:rsid w:val="00ED61F4"/>
    <w:rsid w:val="00ED79E7"/>
    <w:rsid w:val="00ED7E2D"/>
    <w:rsid w:val="00EE39F5"/>
    <w:rsid w:val="00EE4471"/>
    <w:rsid w:val="00EE4996"/>
    <w:rsid w:val="00EE4F19"/>
    <w:rsid w:val="00EE534F"/>
    <w:rsid w:val="00EE649B"/>
    <w:rsid w:val="00EF07B3"/>
    <w:rsid w:val="00EF102B"/>
    <w:rsid w:val="00EF4143"/>
    <w:rsid w:val="00EF45AB"/>
    <w:rsid w:val="00EF46F1"/>
    <w:rsid w:val="00EF4935"/>
    <w:rsid w:val="00EF4F43"/>
    <w:rsid w:val="00EF5487"/>
    <w:rsid w:val="00EF574C"/>
    <w:rsid w:val="00EF6B52"/>
    <w:rsid w:val="00EF7AF3"/>
    <w:rsid w:val="00EF7E53"/>
    <w:rsid w:val="00F01BA3"/>
    <w:rsid w:val="00F070C6"/>
    <w:rsid w:val="00F10E27"/>
    <w:rsid w:val="00F13A41"/>
    <w:rsid w:val="00F15A6F"/>
    <w:rsid w:val="00F21729"/>
    <w:rsid w:val="00F21972"/>
    <w:rsid w:val="00F24349"/>
    <w:rsid w:val="00F244BD"/>
    <w:rsid w:val="00F25F7C"/>
    <w:rsid w:val="00F263E6"/>
    <w:rsid w:val="00F26C24"/>
    <w:rsid w:val="00F30E40"/>
    <w:rsid w:val="00F30EFD"/>
    <w:rsid w:val="00F31C86"/>
    <w:rsid w:val="00F322B1"/>
    <w:rsid w:val="00F323FA"/>
    <w:rsid w:val="00F34700"/>
    <w:rsid w:val="00F40155"/>
    <w:rsid w:val="00F4120D"/>
    <w:rsid w:val="00F4203A"/>
    <w:rsid w:val="00F4220F"/>
    <w:rsid w:val="00F43588"/>
    <w:rsid w:val="00F44337"/>
    <w:rsid w:val="00F44F77"/>
    <w:rsid w:val="00F4523D"/>
    <w:rsid w:val="00F46192"/>
    <w:rsid w:val="00F50D66"/>
    <w:rsid w:val="00F535B5"/>
    <w:rsid w:val="00F54FF7"/>
    <w:rsid w:val="00F57476"/>
    <w:rsid w:val="00F60E31"/>
    <w:rsid w:val="00F65BDE"/>
    <w:rsid w:val="00F66CB5"/>
    <w:rsid w:val="00F67045"/>
    <w:rsid w:val="00F67121"/>
    <w:rsid w:val="00F70797"/>
    <w:rsid w:val="00F707CE"/>
    <w:rsid w:val="00F718D7"/>
    <w:rsid w:val="00F73242"/>
    <w:rsid w:val="00F74549"/>
    <w:rsid w:val="00F757EB"/>
    <w:rsid w:val="00F7606C"/>
    <w:rsid w:val="00F8478E"/>
    <w:rsid w:val="00F859EF"/>
    <w:rsid w:val="00F85CDD"/>
    <w:rsid w:val="00F8680D"/>
    <w:rsid w:val="00F90838"/>
    <w:rsid w:val="00F919FB"/>
    <w:rsid w:val="00F9280E"/>
    <w:rsid w:val="00F95995"/>
    <w:rsid w:val="00F95F52"/>
    <w:rsid w:val="00F9620D"/>
    <w:rsid w:val="00FA0CAB"/>
    <w:rsid w:val="00FA0CED"/>
    <w:rsid w:val="00FA1FB3"/>
    <w:rsid w:val="00FA354C"/>
    <w:rsid w:val="00FA4922"/>
    <w:rsid w:val="00FA5979"/>
    <w:rsid w:val="00FB17CF"/>
    <w:rsid w:val="00FB294A"/>
    <w:rsid w:val="00FB584F"/>
    <w:rsid w:val="00FB5C6D"/>
    <w:rsid w:val="00FC010B"/>
    <w:rsid w:val="00FC1D7B"/>
    <w:rsid w:val="00FC23D0"/>
    <w:rsid w:val="00FC2533"/>
    <w:rsid w:val="00FC2C80"/>
    <w:rsid w:val="00FC2CDA"/>
    <w:rsid w:val="00FC6B78"/>
    <w:rsid w:val="00FD5E14"/>
    <w:rsid w:val="00FD632B"/>
    <w:rsid w:val="00FD66DB"/>
    <w:rsid w:val="00FE0FCC"/>
    <w:rsid w:val="00FE19A2"/>
    <w:rsid w:val="00FE2207"/>
    <w:rsid w:val="00FE485E"/>
    <w:rsid w:val="00FE6584"/>
    <w:rsid w:val="00FF1AC3"/>
    <w:rsid w:val="00FF1CBB"/>
    <w:rsid w:val="00FF21AA"/>
    <w:rsid w:val="00FF2B59"/>
    <w:rsid w:val="00FF3086"/>
    <w:rsid w:val="00FF3E31"/>
    <w:rsid w:val="00FF6B91"/>
    <w:rsid w:val="00FF74A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3"/>
    <o:shapelayout v:ext="edit">
      <o:idmap v:ext="edit" data="1"/>
      <o:rules v:ext="edit">
        <o:r id="V:Rule1" type="connector" idref="#_x0000_s1028"/>
        <o:r id="V:Rule2" type="connector" idref="#_x0000_s1026"/>
        <o:r id="V:Rule3" type="connector" idref="#_x0000_s1027"/>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5FEC"/>
    <w:pPr>
      <w:spacing w:after="0" w:line="240" w:lineRule="auto"/>
    </w:pPr>
    <w:rPr>
      <w:rFonts w:ascii="Times New Roman" w:eastAsia="Times New Roman" w:hAnsi="Times New Roman" w:cs="Times New Roman"/>
      <w:color w:val="000000"/>
      <w:sz w:val="28"/>
      <w:szCs w:val="28"/>
      <w:lang w:eastAsia="ru-RU"/>
    </w:rPr>
  </w:style>
  <w:style w:type="paragraph" w:styleId="1">
    <w:name w:val="heading 1"/>
    <w:basedOn w:val="a"/>
    <w:next w:val="a"/>
    <w:link w:val="10"/>
    <w:qFormat/>
    <w:rsid w:val="009C5FEC"/>
    <w:pPr>
      <w:spacing w:before="240" w:after="60"/>
      <w:outlineLvl w:val="0"/>
    </w:pPr>
    <w:rPr>
      <w:rFonts w:ascii="Arial" w:eastAsia="Arial" w:hAnsi="Arial" w:cs="Arial"/>
      <w:b/>
      <w:bCs/>
      <w:sz w:val="32"/>
      <w:szCs w:val="32"/>
    </w:rPr>
  </w:style>
  <w:style w:type="paragraph" w:styleId="2">
    <w:name w:val="heading 2"/>
    <w:basedOn w:val="a"/>
    <w:next w:val="a"/>
    <w:link w:val="20"/>
    <w:qFormat/>
    <w:rsid w:val="009C5FEC"/>
    <w:pPr>
      <w:jc w:val="center"/>
      <w:outlineLvl w:val="1"/>
    </w:pPr>
  </w:style>
  <w:style w:type="paragraph" w:styleId="3">
    <w:name w:val="heading 3"/>
    <w:basedOn w:val="a"/>
    <w:next w:val="a"/>
    <w:link w:val="30"/>
    <w:qFormat/>
    <w:rsid w:val="009C5FEC"/>
    <w:pPr>
      <w:ind w:left="851"/>
      <w:outlineLvl w:val="2"/>
    </w:pPr>
  </w:style>
  <w:style w:type="paragraph" w:styleId="4">
    <w:name w:val="heading 4"/>
    <w:basedOn w:val="a"/>
    <w:next w:val="a"/>
    <w:link w:val="40"/>
    <w:qFormat/>
    <w:rsid w:val="009C5FEC"/>
    <w:pPr>
      <w:spacing w:before="240" w:after="60"/>
      <w:outlineLvl w:val="3"/>
    </w:pPr>
    <w:rPr>
      <w:b/>
      <w:bCs/>
    </w:rPr>
  </w:style>
  <w:style w:type="paragraph" w:styleId="5">
    <w:name w:val="heading 5"/>
    <w:basedOn w:val="a"/>
    <w:next w:val="a"/>
    <w:link w:val="50"/>
    <w:qFormat/>
    <w:rsid w:val="009C5FEC"/>
    <w:pPr>
      <w:ind w:firstLine="709"/>
      <w:jc w:val="right"/>
      <w:outlineLvl w:val="4"/>
    </w:pPr>
  </w:style>
  <w:style w:type="paragraph" w:styleId="6">
    <w:name w:val="heading 6"/>
    <w:basedOn w:val="a"/>
    <w:next w:val="a"/>
    <w:link w:val="60"/>
    <w:qFormat/>
    <w:rsid w:val="009C5FEC"/>
    <w:pPr>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C5FEC"/>
    <w:rPr>
      <w:rFonts w:ascii="Arial" w:eastAsia="Arial" w:hAnsi="Arial" w:cs="Arial"/>
      <w:b/>
      <w:bCs/>
      <w:color w:val="000000"/>
      <w:sz w:val="32"/>
      <w:szCs w:val="32"/>
      <w:lang w:eastAsia="ru-RU"/>
    </w:rPr>
  </w:style>
  <w:style w:type="character" w:customStyle="1" w:styleId="20">
    <w:name w:val="Заголовок 2 Знак"/>
    <w:basedOn w:val="a0"/>
    <w:link w:val="2"/>
    <w:rsid w:val="009C5FEC"/>
    <w:rPr>
      <w:rFonts w:ascii="Times New Roman" w:eastAsia="Times New Roman" w:hAnsi="Times New Roman" w:cs="Times New Roman"/>
      <w:color w:val="000000"/>
      <w:sz w:val="28"/>
      <w:szCs w:val="28"/>
      <w:lang w:eastAsia="ru-RU"/>
    </w:rPr>
  </w:style>
  <w:style w:type="character" w:customStyle="1" w:styleId="30">
    <w:name w:val="Заголовок 3 Знак"/>
    <w:basedOn w:val="a0"/>
    <w:link w:val="3"/>
    <w:rsid w:val="009C5FEC"/>
    <w:rPr>
      <w:rFonts w:ascii="Times New Roman" w:eastAsia="Times New Roman" w:hAnsi="Times New Roman" w:cs="Times New Roman"/>
      <w:color w:val="000000"/>
      <w:sz w:val="28"/>
      <w:szCs w:val="28"/>
      <w:lang w:eastAsia="ru-RU"/>
    </w:rPr>
  </w:style>
  <w:style w:type="character" w:customStyle="1" w:styleId="40">
    <w:name w:val="Заголовок 4 Знак"/>
    <w:basedOn w:val="a0"/>
    <w:link w:val="4"/>
    <w:rsid w:val="009C5FEC"/>
    <w:rPr>
      <w:rFonts w:ascii="Times New Roman" w:eastAsia="Times New Roman" w:hAnsi="Times New Roman" w:cs="Times New Roman"/>
      <w:b/>
      <w:bCs/>
      <w:color w:val="000000"/>
      <w:sz w:val="28"/>
      <w:szCs w:val="28"/>
      <w:lang w:eastAsia="ru-RU"/>
    </w:rPr>
  </w:style>
  <w:style w:type="character" w:customStyle="1" w:styleId="50">
    <w:name w:val="Заголовок 5 Знак"/>
    <w:basedOn w:val="a0"/>
    <w:link w:val="5"/>
    <w:rsid w:val="009C5FEC"/>
    <w:rPr>
      <w:rFonts w:ascii="Times New Roman" w:eastAsia="Times New Roman" w:hAnsi="Times New Roman" w:cs="Times New Roman"/>
      <w:color w:val="000000"/>
      <w:sz w:val="28"/>
      <w:szCs w:val="28"/>
      <w:lang w:eastAsia="ru-RU"/>
    </w:rPr>
  </w:style>
  <w:style w:type="character" w:customStyle="1" w:styleId="60">
    <w:name w:val="Заголовок 6 Знак"/>
    <w:basedOn w:val="a0"/>
    <w:link w:val="6"/>
    <w:rsid w:val="009C5FEC"/>
    <w:rPr>
      <w:rFonts w:ascii="Times New Roman" w:eastAsia="Times New Roman" w:hAnsi="Times New Roman" w:cs="Times New Roman"/>
      <w:color w:val="000000"/>
      <w:sz w:val="28"/>
      <w:szCs w:val="28"/>
      <w:lang w:eastAsia="ru-RU"/>
    </w:rPr>
  </w:style>
  <w:style w:type="paragraph" w:styleId="a3">
    <w:name w:val="annotation text"/>
    <w:basedOn w:val="a"/>
    <w:link w:val="a4"/>
    <w:semiHidden/>
    <w:rsid w:val="009C5FEC"/>
    <w:rPr>
      <w:sz w:val="20"/>
      <w:szCs w:val="20"/>
    </w:rPr>
  </w:style>
  <w:style w:type="character" w:customStyle="1" w:styleId="a4">
    <w:name w:val="Текст примечания Знак"/>
    <w:basedOn w:val="a0"/>
    <w:link w:val="a3"/>
    <w:semiHidden/>
    <w:rsid w:val="009C5FEC"/>
    <w:rPr>
      <w:rFonts w:ascii="Times New Roman" w:eastAsia="Times New Roman" w:hAnsi="Times New Roman" w:cs="Times New Roman"/>
      <w:color w:val="000000"/>
      <w:sz w:val="20"/>
      <w:szCs w:val="20"/>
      <w:lang w:eastAsia="ru-RU"/>
    </w:rPr>
  </w:style>
  <w:style w:type="paragraph" w:styleId="a5">
    <w:name w:val="annotation subject"/>
    <w:basedOn w:val="a3"/>
    <w:next w:val="a3"/>
    <w:link w:val="a6"/>
    <w:semiHidden/>
    <w:rsid w:val="009C5FEC"/>
    <w:rPr>
      <w:b/>
      <w:bCs/>
    </w:rPr>
  </w:style>
  <w:style w:type="character" w:customStyle="1" w:styleId="a6">
    <w:name w:val="Тема примечания Знак"/>
    <w:basedOn w:val="a4"/>
    <w:link w:val="a5"/>
    <w:semiHidden/>
    <w:rsid w:val="009C5FEC"/>
    <w:rPr>
      <w:rFonts w:ascii="Times New Roman" w:eastAsia="Times New Roman" w:hAnsi="Times New Roman" w:cs="Times New Roman"/>
      <w:b/>
      <w:bCs/>
      <w:color w:val="000000"/>
      <w:sz w:val="20"/>
      <w:szCs w:val="20"/>
      <w:lang w:eastAsia="ru-RU"/>
    </w:rPr>
  </w:style>
  <w:style w:type="paragraph" w:styleId="a7">
    <w:name w:val="Balloon Text"/>
    <w:basedOn w:val="a"/>
    <w:link w:val="a8"/>
    <w:semiHidden/>
    <w:rsid w:val="009C5FEC"/>
    <w:rPr>
      <w:rFonts w:ascii="Tahoma" w:hAnsi="Tahoma" w:cs="Tahoma"/>
      <w:sz w:val="16"/>
      <w:szCs w:val="16"/>
    </w:rPr>
  </w:style>
  <w:style w:type="character" w:customStyle="1" w:styleId="a8">
    <w:name w:val="Текст выноски Знак"/>
    <w:basedOn w:val="a0"/>
    <w:link w:val="a7"/>
    <w:semiHidden/>
    <w:rsid w:val="009C5FEC"/>
    <w:rPr>
      <w:rFonts w:ascii="Tahoma" w:eastAsia="Times New Roman" w:hAnsi="Tahoma" w:cs="Tahoma"/>
      <w:color w:val="000000"/>
      <w:sz w:val="16"/>
      <w:szCs w:val="16"/>
      <w:lang w:eastAsia="ru-RU"/>
    </w:rPr>
  </w:style>
  <w:style w:type="paragraph" w:customStyle="1" w:styleId="ConsPlusNormal">
    <w:name w:val="ConsPlusNormal"/>
    <w:rsid w:val="009C5FE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9">
    <w:name w:val="Hyperlink"/>
    <w:rsid w:val="009C5FEC"/>
    <w:rPr>
      <w:color w:val="0000FF"/>
      <w:u w:val="single"/>
    </w:rPr>
  </w:style>
  <w:style w:type="character" w:styleId="aa">
    <w:name w:val="FollowedHyperlink"/>
    <w:rsid w:val="009C5FEC"/>
    <w:rPr>
      <w:color w:val="800080"/>
      <w:u w:val="single"/>
    </w:rPr>
  </w:style>
  <w:style w:type="character" w:customStyle="1" w:styleId="apple-style-span">
    <w:name w:val="apple-style-span"/>
    <w:rsid w:val="009C5FEC"/>
  </w:style>
  <w:style w:type="character" w:customStyle="1" w:styleId="apple-converted-space">
    <w:name w:val="apple-converted-space"/>
    <w:rsid w:val="009C5FEC"/>
  </w:style>
  <w:style w:type="paragraph" w:customStyle="1" w:styleId="ConsPlusTitle">
    <w:name w:val="ConsPlusTitle"/>
    <w:rsid w:val="009C5FEC"/>
    <w:pPr>
      <w:suppressAutoHyphens/>
      <w:autoSpaceDE w:val="0"/>
      <w:spacing w:after="0" w:line="240" w:lineRule="auto"/>
    </w:pPr>
    <w:rPr>
      <w:rFonts w:ascii="Arial" w:eastAsia="Arial" w:hAnsi="Arial" w:cs="Arial"/>
      <w:b/>
      <w:bCs/>
      <w:sz w:val="20"/>
      <w:szCs w:val="20"/>
      <w:lang w:eastAsia="ar-SA"/>
    </w:rPr>
  </w:style>
  <w:style w:type="paragraph" w:styleId="ab">
    <w:name w:val="Body Text"/>
    <w:basedOn w:val="a"/>
    <w:link w:val="ac"/>
    <w:rsid w:val="009C5FEC"/>
    <w:pPr>
      <w:spacing w:line="360" w:lineRule="auto"/>
      <w:jc w:val="both"/>
    </w:pPr>
    <w:rPr>
      <w:color w:val="auto"/>
      <w:lang w:eastAsia="ar-SA"/>
    </w:rPr>
  </w:style>
  <w:style w:type="character" w:customStyle="1" w:styleId="ac">
    <w:name w:val="Основной текст Знак"/>
    <w:basedOn w:val="a0"/>
    <w:link w:val="ab"/>
    <w:rsid w:val="009C5FEC"/>
    <w:rPr>
      <w:rFonts w:ascii="Times New Roman" w:eastAsia="Times New Roman" w:hAnsi="Times New Roman" w:cs="Times New Roman"/>
      <w:sz w:val="28"/>
      <w:szCs w:val="28"/>
      <w:lang w:eastAsia="ar-SA"/>
    </w:rPr>
  </w:style>
  <w:style w:type="paragraph" w:styleId="ad">
    <w:name w:val="Body Text Indent"/>
    <w:basedOn w:val="a"/>
    <w:link w:val="ae"/>
    <w:rsid w:val="009C5FEC"/>
    <w:pPr>
      <w:spacing w:after="120"/>
      <w:ind w:left="283"/>
    </w:pPr>
  </w:style>
  <w:style w:type="character" w:customStyle="1" w:styleId="ae">
    <w:name w:val="Основной текст с отступом Знак"/>
    <w:basedOn w:val="a0"/>
    <w:link w:val="ad"/>
    <w:rsid w:val="009C5FEC"/>
    <w:rPr>
      <w:rFonts w:ascii="Times New Roman" w:eastAsia="Times New Roman" w:hAnsi="Times New Roman" w:cs="Times New Roman"/>
      <w:color w:val="000000"/>
      <w:sz w:val="28"/>
      <w:szCs w:val="28"/>
      <w:lang w:eastAsia="ru-RU"/>
    </w:rPr>
  </w:style>
  <w:style w:type="paragraph" w:styleId="af">
    <w:name w:val="List Paragraph"/>
    <w:basedOn w:val="a"/>
    <w:uiPriority w:val="34"/>
    <w:qFormat/>
    <w:rsid w:val="009C5FEC"/>
    <w:pPr>
      <w:ind w:left="708"/>
    </w:pPr>
  </w:style>
  <w:style w:type="paragraph" w:styleId="af0">
    <w:name w:val="Normal (Web)"/>
    <w:basedOn w:val="a"/>
    <w:rsid w:val="009C5FEC"/>
    <w:pPr>
      <w:spacing w:before="100" w:beforeAutospacing="1" w:after="100" w:afterAutospacing="1"/>
    </w:pPr>
    <w:rPr>
      <w:color w:val="auto"/>
      <w:sz w:val="24"/>
      <w:szCs w:val="24"/>
    </w:rPr>
  </w:style>
  <w:style w:type="paragraph" w:styleId="af1">
    <w:name w:val="header"/>
    <w:basedOn w:val="a"/>
    <w:link w:val="af2"/>
    <w:rsid w:val="009C5FEC"/>
    <w:pPr>
      <w:tabs>
        <w:tab w:val="center" w:pos="4677"/>
        <w:tab w:val="right" w:pos="9355"/>
      </w:tabs>
    </w:pPr>
  </w:style>
  <w:style w:type="character" w:customStyle="1" w:styleId="af2">
    <w:name w:val="Верхний колонтитул Знак"/>
    <w:basedOn w:val="a0"/>
    <w:link w:val="af1"/>
    <w:rsid w:val="009C5FEC"/>
    <w:rPr>
      <w:rFonts w:ascii="Times New Roman" w:eastAsia="Times New Roman" w:hAnsi="Times New Roman" w:cs="Times New Roman"/>
      <w:color w:val="000000"/>
      <w:sz w:val="28"/>
      <w:szCs w:val="28"/>
      <w:lang w:eastAsia="ru-RU"/>
    </w:rPr>
  </w:style>
  <w:style w:type="paragraph" w:styleId="af3">
    <w:name w:val="footer"/>
    <w:basedOn w:val="a"/>
    <w:link w:val="af4"/>
    <w:rsid w:val="009C5FEC"/>
    <w:pPr>
      <w:tabs>
        <w:tab w:val="center" w:pos="4677"/>
        <w:tab w:val="right" w:pos="9355"/>
      </w:tabs>
    </w:pPr>
  </w:style>
  <w:style w:type="character" w:customStyle="1" w:styleId="af4">
    <w:name w:val="Нижний колонтитул Знак"/>
    <w:basedOn w:val="a0"/>
    <w:link w:val="af3"/>
    <w:rsid w:val="009C5FEC"/>
    <w:rPr>
      <w:rFonts w:ascii="Times New Roman" w:eastAsia="Times New Roman" w:hAnsi="Times New Roman" w:cs="Times New Roman"/>
      <w:color w:val="000000"/>
      <w:sz w:val="28"/>
      <w:szCs w:val="28"/>
      <w:lang w:eastAsia="ru-RU"/>
    </w:rPr>
  </w:style>
  <w:style w:type="paragraph" w:customStyle="1" w:styleId="11">
    <w:name w:val="Без интервала1"/>
    <w:uiPriority w:val="99"/>
    <w:qFormat/>
    <w:rsid w:val="009C5FEC"/>
    <w:pPr>
      <w:spacing w:after="0" w:line="240" w:lineRule="auto"/>
    </w:pPr>
    <w:rPr>
      <w:rFonts w:ascii="Calibri" w:eastAsia="Calibri" w:hAnsi="Calibri" w:cs="Calibri"/>
      <w:sz w:val="28"/>
      <w:szCs w:val="28"/>
    </w:rPr>
  </w:style>
  <w:style w:type="paragraph" w:customStyle="1" w:styleId="ConsPlusNonformat">
    <w:name w:val="ConsPlusNonformat"/>
    <w:uiPriority w:val="99"/>
    <w:rsid w:val="009C5FE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table" w:styleId="af5">
    <w:name w:val="Table Grid"/>
    <w:basedOn w:val="a1"/>
    <w:rsid w:val="009C5FE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kuibyshev.nso.ru"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www.to54.rosreestr.ru" TargetMode="External"/><Relationship Id="rId12" Type="http://schemas.openxmlformats.org/officeDocument/2006/relationships/hyperlink" Target="consultantplus://offline/ref=D5F314BC789CC4B53A394C9BD60C00AAD6D58DC4018E10CAE7464E1AF93577887DD763456B2EC7FCe7R0J"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gosuslugi.ru" TargetMode="External"/><Relationship Id="rId11" Type="http://schemas.openxmlformats.org/officeDocument/2006/relationships/hyperlink" Target="consultantplus://offline/ref=92CD669FA49A9175F5319CEC1D808612C7A6F3286A87E1F58E9DBF4EF5540090700CF" TargetMode="External"/><Relationship Id="rId5" Type="http://schemas.openxmlformats.org/officeDocument/2006/relationships/webSettings" Target="webSettings.xml"/><Relationship Id="rId10" Type="http://schemas.openxmlformats.org/officeDocument/2006/relationships/hyperlink" Target="consultantplus://offline/ref=92CD669FA49A9175F53182E10BECD81BCFACAB216988EEA1DBC2E413A2750DF" TargetMode="External"/><Relationship Id="rId4" Type="http://schemas.openxmlformats.org/officeDocument/2006/relationships/settings" Target="settings.xml"/><Relationship Id="rId9" Type="http://schemas.openxmlformats.org/officeDocument/2006/relationships/hyperlink" Target="consultantplus://offline/ref=92CD669FA49A9175F53182E10BECD81BCFAAAF276E84EEA1DBC2E413A2750DF"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932</TotalTime>
  <Pages>1</Pages>
  <Words>10666</Words>
  <Characters>60802</Characters>
  <Application>Microsoft Office Word</Application>
  <DocSecurity>0</DocSecurity>
  <Lines>506</Lines>
  <Paragraphs>142</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Company>
  <LinksUpToDate>false</LinksUpToDate>
  <CharactersWithSpaces>71326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uev</dc:creator>
  <cp:keywords/>
  <dc:description/>
  <cp:lastModifiedBy>User</cp:lastModifiedBy>
  <cp:revision>42</cp:revision>
  <cp:lastPrinted>2017-11-28T02:04:00Z</cp:lastPrinted>
  <dcterms:created xsi:type="dcterms:W3CDTF">2017-11-22T11:12:00Z</dcterms:created>
  <dcterms:modified xsi:type="dcterms:W3CDTF">2024-05-03T06:18:00Z</dcterms:modified>
</cp:coreProperties>
</file>